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B7B" w:rsidRPr="006D04F3" w:rsidRDefault="00092B7B" w:rsidP="00092B7B">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УТВЕРЖДАЮ</w:t>
      </w:r>
    </w:p>
    <w:p w:rsidR="00092B7B" w:rsidRPr="006D04F3" w:rsidRDefault="00D838CA" w:rsidP="00092B7B">
      <w:pPr>
        <w:spacing w:after="0" w:line="240" w:lineRule="auto"/>
        <w:ind w:left="4820"/>
        <w:rPr>
          <w:rFonts w:ascii="Times New Roman" w:hAnsi="Times New Roman" w:cs="Times New Roman"/>
          <w:sz w:val="28"/>
          <w:szCs w:val="28"/>
        </w:rPr>
      </w:pPr>
      <w:r>
        <w:rPr>
          <w:rFonts w:ascii="Times New Roman" w:hAnsi="Times New Roman" w:cs="Times New Roman"/>
          <w:sz w:val="28"/>
          <w:szCs w:val="28"/>
        </w:rPr>
        <w:t>П</w:t>
      </w:r>
      <w:r w:rsidR="00092B7B" w:rsidRPr="006D04F3">
        <w:rPr>
          <w:rFonts w:ascii="Times New Roman" w:hAnsi="Times New Roman" w:cs="Times New Roman"/>
          <w:sz w:val="28"/>
          <w:szCs w:val="28"/>
        </w:rPr>
        <w:t>редседател</w:t>
      </w:r>
      <w:r>
        <w:rPr>
          <w:rFonts w:ascii="Times New Roman" w:hAnsi="Times New Roman" w:cs="Times New Roman"/>
          <w:sz w:val="28"/>
          <w:szCs w:val="28"/>
        </w:rPr>
        <w:t>ь</w:t>
      </w:r>
      <w:r w:rsidR="00092B7B" w:rsidRPr="006D04F3">
        <w:rPr>
          <w:rFonts w:ascii="Times New Roman" w:hAnsi="Times New Roman" w:cs="Times New Roman"/>
          <w:sz w:val="28"/>
          <w:szCs w:val="28"/>
        </w:rPr>
        <w:t xml:space="preserve"> </w:t>
      </w:r>
      <w:r w:rsidR="00092B7B">
        <w:rPr>
          <w:rFonts w:ascii="Times New Roman" w:hAnsi="Times New Roman" w:cs="Times New Roman"/>
          <w:sz w:val="28"/>
          <w:szCs w:val="28"/>
        </w:rPr>
        <w:t>К</w:t>
      </w:r>
      <w:r w:rsidR="00092B7B" w:rsidRPr="006D04F3">
        <w:rPr>
          <w:rFonts w:ascii="Times New Roman" w:hAnsi="Times New Roman" w:cs="Times New Roman"/>
          <w:sz w:val="28"/>
          <w:szCs w:val="28"/>
        </w:rPr>
        <w:t>онтрольно-счетной палаты ЯМР</w:t>
      </w:r>
    </w:p>
    <w:p w:rsidR="00092B7B" w:rsidRPr="006D04F3" w:rsidRDefault="00092B7B" w:rsidP="00092B7B">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 xml:space="preserve">_________________ </w:t>
      </w:r>
      <w:r w:rsidR="00D838CA">
        <w:rPr>
          <w:rFonts w:ascii="Times New Roman" w:hAnsi="Times New Roman" w:cs="Times New Roman"/>
          <w:sz w:val="28"/>
          <w:szCs w:val="28"/>
        </w:rPr>
        <w:t>О.С. Исадичева</w:t>
      </w:r>
    </w:p>
    <w:p w:rsidR="00092B7B" w:rsidRPr="006D04F3" w:rsidRDefault="00092B7B" w:rsidP="00092B7B">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 ___________________ 2019г.</w:t>
      </w:r>
    </w:p>
    <w:p w:rsidR="00092B7B" w:rsidRDefault="00092B7B" w:rsidP="00092B7B">
      <w:pPr>
        <w:spacing w:after="0" w:line="240" w:lineRule="auto"/>
        <w:jc w:val="center"/>
        <w:rPr>
          <w:rFonts w:ascii="Times New Roman" w:hAnsi="Times New Roman" w:cs="Times New Roman"/>
          <w:b/>
          <w:sz w:val="28"/>
          <w:szCs w:val="28"/>
        </w:rPr>
      </w:pPr>
    </w:p>
    <w:p w:rsidR="00092B7B" w:rsidRDefault="00092B7B" w:rsidP="00092B7B">
      <w:pPr>
        <w:spacing w:after="0" w:line="240" w:lineRule="auto"/>
        <w:jc w:val="center"/>
        <w:rPr>
          <w:rFonts w:ascii="Times New Roman" w:hAnsi="Times New Roman" w:cs="Times New Roman"/>
          <w:b/>
          <w:sz w:val="28"/>
          <w:szCs w:val="28"/>
        </w:rPr>
      </w:pPr>
    </w:p>
    <w:p w:rsidR="0076495D" w:rsidRDefault="00E25467" w:rsidP="00092B7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СВОДНЫЙ </w:t>
      </w:r>
      <w:r w:rsidR="00092B7B" w:rsidRPr="007D30B4">
        <w:rPr>
          <w:rFonts w:ascii="Times New Roman" w:hAnsi="Times New Roman" w:cs="Times New Roman"/>
          <w:b/>
          <w:sz w:val="28"/>
          <w:szCs w:val="28"/>
        </w:rPr>
        <w:t xml:space="preserve">ОТЧЕТ </w:t>
      </w:r>
    </w:p>
    <w:p w:rsidR="00092B7B" w:rsidRPr="0014556A" w:rsidRDefault="00092B7B" w:rsidP="00092B7B">
      <w:pPr>
        <w:spacing w:after="0" w:line="240" w:lineRule="auto"/>
        <w:jc w:val="center"/>
        <w:rPr>
          <w:rFonts w:ascii="Times New Roman" w:hAnsi="Times New Roman" w:cs="Times New Roman"/>
          <w:b/>
          <w:sz w:val="28"/>
          <w:szCs w:val="28"/>
        </w:rPr>
      </w:pPr>
      <w:r w:rsidRPr="007D30B4">
        <w:rPr>
          <w:rFonts w:ascii="Times New Roman" w:hAnsi="Times New Roman" w:cs="Times New Roman"/>
          <w:b/>
          <w:sz w:val="28"/>
          <w:szCs w:val="28"/>
        </w:rPr>
        <w:t>№01-</w:t>
      </w:r>
      <w:r w:rsidRPr="00BD64BC">
        <w:rPr>
          <w:rFonts w:ascii="Times New Roman" w:hAnsi="Times New Roman" w:cs="Times New Roman"/>
          <w:b/>
          <w:sz w:val="28"/>
          <w:szCs w:val="28"/>
        </w:rPr>
        <w:t>18/1</w:t>
      </w:r>
      <w:r w:rsidR="00BD64BC" w:rsidRPr="00BD64BC">
        <w:rPr>
          <w:rFonts w:ascii="Times New Roman" w:hAnsi="Times New Roman" w:cs="Times New Roman"/>
          <w:b/>
          <w:sz w:val="28"/>
          <w:szCs w:val="28"/>
        </w:rPr>
        <w:t>2</w:t>
      </w:r>
      <w:r w:rsidRPr="00BD64BC">
        <w:rPr>
          <w:rFonts w:ascii="Times New Roman" w:hAnsi="Times New Roman" w:cs="Times New Roman"/>
          <w:b/>
          <w:sz w:val="28"/>
          <w:szCs w:val="28"/>
        </w:rPr>
        <w:t xml:space="preserve"> от</w:t>
      </w:r>
      <w:r w:rsidRPr="007D30B4">
        <w:rPr>
          <w:rFonts w:ascii="Times New Roman" w:hAnsi="Times New Roman" w:cs="Times New Roman"/>
          <w:b/>
          <w:sz w:val="28"/>
          <w:szCs w:val="28"/>
        </w:rPr>
        <w:t xml:space="preserve"> «</w:t>
      </w:r>
      <w:r>
        <w:rPr>
          <w:rFonts w:ascii="Times New Roman" w:hAnsi="Times New Roman" w:cs="Times New Roman"/>
          <w:b/>
          <w:sz w:val="28"/>
          <w:szCs w:val="28"/>
        </w:rPr>
        <w:t>27</w:t>
      </w:r>
      <w:r w:rsidRPr="007D30B4">
        <w:rPr>
          <w:rFonts w:ascii="Times New Roman" w:hAnsi="Times New Roman" w:cs="Times New Roman"/>
          <w:b/>
          <w:sz w:val="28"/>
          <w:szCs w:val="28"/>
        </w:rPr>
        <w:t xml:space="preserve">» </w:t>
      </w:r>
      <w:r>
        <w:rPr>
          <w:rFonts w:ascii="Times New Roman" w:hAnsi="Times New Roman" w:cs="Times New Roman"/>
          <w:b/>
          <w:sz w:val="28"/>
          <w:szCs w:val="28"/>
        </w:rPr>
        <w:t>но</w:t>
      </w:r>
      <w:r w:rsidRPr="007D30B4">
        <w:rPr>
          <w:rFonts w:ascii="Times New Roman" w:hAnsi="Times New Roman" w:cs="Times New Roman"/>
          <w:b/>
          <w:sz w:val="28"/>
          <w:szCs w:val="28"/>
        </w:rPr>
        <w:t>ября 2019г.</w:t>
      </w:r>
    </w:p>
    <w:p w:rsidR="00956786" w:rsidRPr="007C1269" w:rsidRDefault="00956786" w:rsidP="002651A0">
      <w:pPr>
        <w:spacing w:after="0" w:line="240" w:lineRule="auto"/>
        <w:jc w:val="center"/>
        <w:rPr>
          <w:rFonts w:ascii="Times New Roman" w:hAnsi="Times New Roman"/>
          <w:sz w:val="28"/>
          <w:szCs w:val="28"/>
        </w:rPr>
      </w:pPr>
      <w:r w:rsidRPr="007C1269">
        <w:rPr>
          <w:rFonts w:ascii="Times New Roman" w:hAnsi="Times New Roman"/>
          <w:sz w:val="28"/>
          <w:szCs w:val="28"/>
        </w:rPr>
        <w:t>о результатах</w:t>
      </w:r>
      <w:r w:rsidR="002934F3" w:rsidRPr="007C1269">
        <w:rPr>
          <w:rFonts w:ascii="Times New Roman" w:hAnsi="Times New Roman"/>
          <w:sz w:val="28"/>
          <w:szCs w:val="28"/>
        </w:rPr>
        <w:t xml:space="preserve"> </w:t>
      </w:r>
      <w:r w:rsidR="002651A0" w:rsidRPr="007C1269">
        <w:rPr>
          <w:rFonts w:ascii="Times New Roman" w:hAnsi="Times New Roman"/>
          <w:sz w:val="28"/>
          <w:szCs w:val="28"/>
        </w:rPr>
        <w:t>проверки целевого и эффективного использования средств бюджета Заволжского сельского поселения, направленных на реализацию Губернаторского проекта «Решаем вместе» в 2018 году – выполнение работ по благоустройству дворовой территории многоквартирных домов в п.</w:t>
      </w:r>
      <w:r w:rsidR="004D1100">
        <w:rPr>
          <w:rFonts w:ascii="Times New Roman" w:hAnsi="Times New Roman"/>
          <w:sz w:val="28"/>
          <w:szCs w:val="28"/>
        </w:rPr>
        <w:t> </w:t>
      </w:r>
      <w:r w:rsidR="002651A0" w:rsidRPr="007C1269">
        <w:rPr>
          <w:rFonts w:ascii="Times New Roman" w:hAnsi="Times New Roman"/>
          <w:sz w:val="28"/>
          <w:szCs w:val="28"/>
        </w:rPr>
        <w:t>Красный Бор у д. №18, 36 (параллельное контрольное мероприятие с Контрольно-счетной палатой Ярославской области)</w:t>
      </w:r>
    </w:p>
    <w:p w:rsidR="00956786" w:rsidRDefault="00956786" w:rsidP="00956786">
      <w:pPr>
        <w:spacing w:after="0" w:line="240" w:lineRule="auto"/>
        <w:ind w:firstLine="567"/>
        <w:jc w:val="both"/>
        <w:rPr>
          <w:rFonts w:ascii="Times New Roman" w:hAnsi="Times New Roman"/>
          <w:sz w:val="28"/>
          <w:szCs w:val="28"/>
        </w:rPr>
      </w:pPr>
    </w:p>
    <w:p w:rsidR="006D790A" w:rsidRDefault="0061619E" w:rsidP="0061619E">
      <w:pPr>
        <w:widowControl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Контрольно-счетной палат</w:t>
      </w:r>
      <w:r>
        <w:rPr>
          <w:rFonts w:ascii="Times New Roman" w:eastAsia="Courier New" w:hAnsi="Times New Roman" w:cs="Courier New"/>
          <w:color w:val="000000"/>
          <w:sz w:val="28"/>
          <w:szCs w:val="28"/>
        </w:rPr>
        <w:t>ой</w:t>
      </w:r>
      <w:r w:rsidRPr="00743C6C">
        <w:rPr>
          <w:rFonts w:ascii="Times New Roman" w:eastAsia="Courier New" w:hAnsi="Times New Roman" w:cs="Courier New"/>
          <w:color w:val="000000"/>
          <w:sz w:val="28"/>
          <w:szCs w:val="28"/>
        </w:rPr>
        <w:t xml:space="preserve"> ЯМР (далее – Палата) </w:t>
      </w:r>
      <w:r w:rsidR="0007463C">
        <w:rPr>
          <w:rFonts w:ascii="Times New Roman" w:eastAsia="Courier New" w:hAnsi="Times New Roman" w:cs="Courier New"/>
          <w:color w:val="000000"/>
          <w:sz w:val="28"/>
          <w:szCs w:val="28"/>
        </w:rPr>
        <w:t xml:space="preserve">в соответствии с </w:t>
      </w:r>
      <w:r w:rsidRPr="00743C6C">
        <w:rPr>
          <w:rFonts w:ascii="Times New Roman" w:eastAsia="Courier New" w:hAnsi="Times New Roman" w:cs="Times New Roman"/>
          <w:color w:val="000000"/>
          <w:sz w:val="28"/>
          <w:szCs w:val="28"/>
        </w:rPr>
        <w:t>п.</w:t>
      </w:r>
      <w:r w:rsidR="006524C4">
        <w:rPr>
          <w:rFonts w:ascii="Times New Roman" w:eastAsia="Courier New" w:hAnsi="Times New Roman" w:cs="Times New Roman"/>
          <w:color w:val="000000"/>
          <w:sz w:val="28"/>
          <w:szCs w:val="28"/>
        </w:rPr>
        <w:t> 3.2.1,</w:t>
      </w:r>
      <w:r w:rsidR="0007463C">
        <w:rPr>
          <w:rFonts w:ascii="Times New Roman" w:eastAsia="Courier New" w:hAnsi="Times New Roman" w:cs="Times New Roman"/>
          <w:color w:val="000000"/>
          <w:sz w:val="28"/>
          <w:szCs w:val="28"/>
        </w:rPr>
        <w:t> </w:t>
      </w:r>
      <w:r w:rsidRPr="00743C6C">
        <w:rPr>
          <w:rFonts w:ascii="Times New Roman" w:eastAsia="Courier New" w:hAnsi="Times New Roman" w:cs="Times New Roman"/>
          <w:color w:val="000000"/>
          <w:sz w:val="28"/>
          <w:szCs w:val="28"/>
        </w:rPr>
        <w:t>3.4 Плана работы Контрольно-</w:t>
      </w:r>
      <w:r w:rsidR="006A4FFD">
        <w:rPr>
          <w:rFonts w:ascii="Times New Roman" w:eastAsia="Courier New" w:hAnsi="Times New Roman" w:cs="Times New Roman"/>
          <w:color w:val="000000"/>
          <w:sz w:val="28"/>
          <w:szCs w:val="28"/>
        </w:rPr>
        <w:t xml:space="preserve">счетной палаты ЯМР на 2019 год </w:t>
      </w:r>
      <w:r w:rsidRPr="00743C6C">
        <w:rPr>
          <w:rFonts w:ascii="Times New Roman" w:eastAsia="Courier New" w:hAnsi="Times New Roman" w:cs="Courier New"/>
          <w:color w:val="000000"/>
          <w:sz w:val="28"/>
          <w:szCs w:val="28"/>
        </w:rPr>
        <w:t>проведен</w:t>
      </w:r>
      <w:r w:rsidR="006A4FFD">
        <w:rPr>
          <w:rFonts w:ascii="Times New Roman" w:eastAsia="Courier New" w:hAnsi="Times New Roman" w:cs="Courier New"/>
          <w:color w:val="000000"/>
          <w:sz w:val="28"/>
          <w:szCs w:val="28"/>
        </w:rPr>
        <w:t xml:space="preserve">о </w:t>
      </w:r>
      <w:r w:rsidR="006D790A">
        <w:rPr>
          <w:rFonts w:ascii="Times New Roman" w:eastAsia="Courier New" w:hAnsi="Times New Roman" w:cs="Courier New"/>
          <w:color w:val="000000"/>
          <w:sz w:val="28"/>
          <w:szCs w:val="28"/>
        </w:rPr>
        <w:t xml:space="preserve">два </w:t>
      </w:r>
      <w:r w:rsidR="006A4FFD">
        <w:rPr>
          <w:rFonts w:ascii="Times New Roman" w:eastAsia="Courier New" w:hAnsi="Times New Roman" w:cs="Courier New"/>
          <w:color w:val="000000"/>
          <w:sz w:val="28"/>
          <w:szCs w:val="28"/>
        </w:rPr>
        <w:t>контрольн</w:t>
      </w:r>
      <w:r w:rsidR="006D790A">
        <w:rPr>
          <w:rFonts w:ascii="Times New Roman" w:eastAsia="Courier New" w:hAnsi="Times New Roman" w:cs="Courier New"/>
          <w:color w:val="000000"/>
          <w:sz w:val="28"/>
          <w:szCs w:val="28"/>
        </w:rPr>
        <w:t>ых</w:t>
      </w:r>
      <w:r w:rsidR="006A4FFD">
        <w:rPr>
          <w:rFonts w:ascii="Times New Roman" w:eastAsia="Courier New" w:hAnsi="Times New Roman" w:cs="Courier New"/>
          <w:color w:val="000000"/>
          <w:sz w:val="28"/>
          <w:szCs w:val="28"/>
        </w:rPr>
        <w:t xml:space="preserve"> мероприяти</w:t>
      </w:r>
      <w:r w:rsidR="006D790A">
        <w:rPr>
          <w:rFonts w:ascii="Times New Roman" w:eastAsia="Courier New" w:hAnsi="Times New Roman" w:cs="Courier New"/>
          <w:color w:val="000000"/>
          <w:sz w:val="28"/>
          <w:szCs w:val="28"/>
        </w:rPr>
        <w:t>я:</w:t>
      </w:r>
    </w:p>
    <w:p w:rsidR="0061619E" w:rsidRDefault="004F458A" w:rsidP="0061619E">
      <w:pPr>
        <w:widowControl w:val="0"/>
        <w:spacing w:after="0" w:line="240" w:lineRule="auto"/>
        <w:ind w:firstLine="567"/>
        <w:jc w:val="both"/>
        <w:rPr>
          <w:rFonts w:ascii="Times New Roman" w:eastAsia="Courier New" w:hAnsi="Times New Roman" w:cs="Times New Roman"/>
          <w:color w:val="000000"/>
          <w:sz w:val="28"/>
          <w:szCs w:val="28"/>
        </w:rPr>
      </w:pPr>
      <w:r>
        <w:rPr>
          <w:rFonts w:ascii="Times New Roman" w:eastAsia="Courier New" w:hAnsi="Times New Roman" w:cs="Courier New"/>
          <w:color w:val="000000"/>
          <w:sz w:val="28"/>
          <w:szCs w:val="28"/>
        </w:rPr>
        <w:t xml:space="preserve">1. </w:t>
      </w:r>
      <w:r w:rsidR="006A4FFD">
        <w:rPr>
          <w:rFonts w:ascii="Times New Roman" w:eastAsia="Courier New" w:hAnsi="Times New Roman" w:cs="Courier New"/>
          <w:color w:val="000000"/>
          <w:sz w:val="28"/>
          <w:szCs w:val="28"/>
        </w:rPr>
        <w:t xml:space="preserve"> «П</w:t>
      </w:r>
      <w:r w:rsidR="0061619E" w:rsidRPr="00743C6C">
        <w:rPr>
          <w:rFonts w:ascii="Times New Roman" w:eastAsia="Courier New" w:hAnsi="Times New Roman" w:cs="Courier New"/>
          <w:color w:val="000000"/>
          <w:sz w:val="28"/>
          <w:szCs w:val="28"/>
        </w:rPr>
        <w:t xml:space="preserve">роверка </w:t>
      </w:r>
      <w:r w:rsidR="0061619E" w:rsidRPr="00743C6C">
        <w:rPr>
          <w:rFonts w:ascii="Times New Roman" w:eastAsia="Courier New" w:hAnsi="Times New Roman" w:cs="Times New Roman"/>
          <w:color w:val="000000"/>
          <w:sz w:val="28"/>
          <w:szCs w:val="28"/>
        </w:rPr>
        <w:t>целевого и эффективного использования средств бюджета Заволжского сельского поселения, направленных на реализацию Губернаторского проекта «Решаем вместе» в 2018 году – выполнение работ по благоустройству дворовой территории многоквартирных домов в п. Красный Бор у д. №18, 36 (параллельное контрольное мероприятие с Контрольно-счетной палатой Ярославской области)</w:t>
      </w:r>
      <w:r w:rsidR="006A4FFD">
        <w:rPr>
          <w:rFonts w:ascii="Times New Roman" w:eastAsia="Courier New" w:hAnsi="Times New Roman" w:cs="Times New Roman"/>
          <w:color w:val="000000"/>
          <w:sz w:val="28"/>
          <w:szCs w:val="28"/>
        </w:rPr>
        <w:t>»</w:t>
      </w:r>
      <w:r>
        <w:rPr>
          <w:rFonts w:ascii="Times New Roman" w:eastAsia="Courier New" w:hAnsi="Times New Roman" w:cs="Times New Roman"/>
          <w:color w:val="000000"/>
          <w:sz w:val="28"/>
          <w:szCs w:val="28"/>
        </w:rPr>
        <w:t xml:space="preserve"> - акт проверки №19 </w:t>
      </w:r>
      <w:r w:rsidR="00963763">
        <w:rPr>
          <w:rFonts w:ascii="Times New Roman" w:eastAsia="Courier New" w:hAnsi="Times New Roman" w:cs="Times New Roman"/>
          <w:color w:val="000000"/>
          <w:sz w:val="28"/>
          <w:szCs w:val="28"/>
        </w:rPr>
        <w:t>от 13.11.2019г.</w:t>
      </w:r>
    </w:p>
    <w:p w:rsidR="006D790A" w:rsidRPr="00743C6C" w:rsidRDefault="004F458A" w:rsidP="0061619E">
      <w:pPr>
        <w:widowControl w:val="0"/>
        <w:spacing w:after="0" w:line="240" w:lineRule="auto"/>
        <w:ind w:firstLine="567"/>
        <w:jc w:val="both"/>
        <w:rPr>
          <w:rFonts w:ascii="Times New Roman" w:eastAsia="Courier New" w:hAnsi="Times New Roman" w:cs="Courier New"/>
          <w:color w:val="000000"/>
          <w:sz w:val="28"/>
          <w:szCs w:val="28"/>
        </w:rPr>
      </w:pPr>
      <w:r>
        <w:rPr>
          <w:rFonts w:ascii="Times New Roman" w:eastAsia="Courier New" w:hAnsi="Times New Roman" w:cs="Times New Roman"/>
          <w:color w:val="000000"/>
          <w:sz w:val="28"/>
          <w:szCs w:val="28"/>
        </w:rPr>
        <w:t xml:space="preserve">2. </w:t>
      </w:r>
      <w:r w:rsidR="006D790A">
        <w:rPr>
          <w:rFonts w:ascii="Times New Roman" w:eastAsia="Courier New" w:hAnsi="Times New Roman" w:cs="Times New Roman"/>
          <w:color w:val="000000"/>
          <w:sz w:val="28"/>
          <w:szCs w:val="28"/>
        </w:rPr>
        <w:t xml:space="preserve"> </w:t>
      </w:r>
      <w:r w:rsidR="00D929C7">
        <w:rPr>
          <w:rFonts w:ascii="Times New Roman" w:eastAsia="Courier New" w:hAnsi="Times New Roman" w:cs="Times New Roman"/>
          <w:color w:val="000000"/>
          <w:sz w:val="28"/>
          <w:szCs w:val="28"/>
        </w:rPr>
        <w:t>«П</w:t>
      </w:r>
      <w:r w:rsidR="00D929C7" w:rsidRPr="00D929C7">
        <w:rPr>
          <w:rFonts w:ascii="Times New Roman" w:eastAsia="Courier New" w:hAnsi="Times New Roman" w:cs="Times New Roman"/>
          <w:color w:val="000000"/>
          <w:sz w:val="28"/>
          <w:szCs w:val="28"/>
        </w:rPr>
        <w:t>роверк</w:t>
      </w:r>
      <w:r w:rsidR="00D929C7">
        <w:rPr>
          <w:rFonts w:ascii="Times New Roman" w:eastAsia="Courier New" w:hAnsi="Times New Roman" w:cs="Times New Roman"/>
          <w:color w:val="000000"/>
          <w:sz w:val="28"/>
          <w:szCs w:val="28"/>
        </w:rPr>
        <w:t>а</w:t>
      </w:r>
      <w:r w:rsidR="00D929C7" w:rsidRPr="00D929C7">
        <w:rPr>
          <w:rFonts w:ascii="Times New Roman" w:eastAsia="Courier New" w:hAnsi="Times New Roman" w:cs="Times New Roman"/>
          <w:color w:val="000000"/>
          <w:sz w:val="28"/>
          <w:szCs w:val="28"/>
        </w:rPr>
        <w:t xml:space="preserve"> целевого и эффективного использования средств бюджета Заволжского сельского поселения, направленных МУ «По благоустройству, имущественным и хозяйственным вопросам» на исполнение муниципальных контрактов № А02-2018 от 15.06.2018 года на выполнение работ по благоустройству дворовой территории многоквартирных домов в п. Красный Бор у д. №18, 36 и № А04-2018 от 06.08.2018 года на выполнение работ по ремонту дорог в границах населенных пунктов Заволжского сельского поселения д. Красный Бор от д. №2 до д. №17</w:t>
      </w:r>
      <w:r w:rsidR="00D929C7">
        <w:rPr>
          <w:rFonts w:ascii="Times New Roman" w:eastAsia="Courier New" w:hAnsi="Times New Roman" w:cs="Times New Roman"/>
          <w:color w:val="000000"/>
          <w:sz w:val="28"/>
          <w:szCs w:val="28"/>
        </w:rPr>
        <w:t>»</w:t>
      </w:r>
      <w:r w:rsidR="005954BD">
        <w:rPr>
          <w:rFonts w:ascii="Times New Roman" w:eastAsia="Courier New" w:hAnsi="Times New Roman" w:cs="Times New Roman"/>
          <w:color w:val="000000"/>
          <w:sz w:val="28"/>
          <w:szCs w:val="28"/>
        </w:rPr>
        <w:t xml:space="preserve"> </w:t>
      </w:r>
      <w:r w:rsidR="005954BD" w:rsidRPr="005954BD">
        <w:rPr>
          <w:rFonts w:ascii="Times New Roman" w:eastAsia="Courier New" w:hAnsi="Times New Roman" w:cs="Times New Roman"/>
          <w:color w:val="000000"/>
          <w:sz w:val="28"/>
          <w:szCs w:val="28"/>
        </w:rPr>
        <w:t xml:space="preserve">(параллельное контрольное мероприятие с </w:t>
      </w:r>
      <w:r w:rsidR="005954BD">
        <w:rPr>
          <w:rFonts w:ascii="Times New Roman" w:eastAsia="Courier New" w:hAnsi="Times New Roman" w:cs="Times New Roman"/>
          <w:color w:val="000000"/>
          <w:sz w:val="28"/>
          <w:szCs w:val="28"/>
        </w:rPr>
        <w:t>Прокуратурой Ярославского района</w:t>
      </w:r>
      <w:r w:rsidR="005954BD" w:rsidRPr="005954BD">
        <w:rPr>
          <w:rFonts w:ascii="Times New Roman" w:eastAsia="Courier New" w:hAnsi="Times New Roman" w:cs="Times New Roman"/>
          <w:color w:val="000000"/>
          <w:sz w:val="28"/>
          <w:szCs w:val="28"/>
        </w:rPr>
        <w:t>)</w:t>
      </w:r>
      <w:r w:rsidR="00B14E56">
        <w:rPr>
          <w:rFonts w:ascii="Times New Roman" w:eastAsia="Courier New" w:hAnsi="Times New Roman" w:cs="Times New Roman"/>
          <w:color w:val="000000"/>
          <w:sz w:val="28"/>
          <w:szCs w:val="28"/>
        </w:rPr>
        <w:t xml:space="preserve"> (далее – проверка ремонта дорог)</w:t>
      </w:r>
      <w:r w:rsidR="00963763">
        <w:rPr>
          <w:rFonts w:ascii="Times New Roman" w:eastAsia="Courier New" w:hAnsi="Times New Roman" w:cs="Times New Roman"/>
          <w:color w:val="000000"/>
          <w:sz w:val="28"/>
          <w:szCs w:val="28"/>
        </w:rPr>
        <w:t xml:space="preserve"> - акт проверки №18 от 19.07.2019г</w:t>
      </w:r>
      <w:r w:rsidR="00D929C7">
        <w:rPr>
          <w:rFonts w:ascii="Times New Roman" w:eastAsia="Courier New" w:hAnsi="Times New Roman" w:cs="Times New Roman"/>
          <w:color w:val="000000"/>
          <w:sz w:val="28"/>
          <w:szCs w:val="28"/>
        </w:rPr>
        <w:t>.</w:t>
      </w:r>
    </w:p>
    <w:p w:rsidR="0061619E" w:rsidRPr="00743C6C" w:rsidRDefault="0061619E" w:rsidP="0061619E">
      <w:pPr>
        <w:widowControl w:val="0"/>
        <w:spacing w:after="0" w:line="240" w:lineRule="auto"/>
        <w:ind w:firstLine="567"/>
        <w:jc w:val="both"/>
        <w:rPr>
          <w:rFonts w:ascii="Times New Roman" w:eastAsia="Courier New" w:hAnsi="Times New Roman" w:cs="Times New Roman"/>
          <w:color w:val="000000"/>
          <w:sz w:val="28"/>
          <w:szCs w:val="28"/>
          <w:shd w:val="clear" w:color="auto" w:fill="FFFFFF"/>
        </w:rPr>
      </w:pPr>
      <w:r w:rsidRPr="00022B33">
        <w:rPr>
          <w:rFonts w:ascii="Times New Roman" w:eastAsia="Courier New" w:hAnsi="Times New Roman" w:cs="Times New Roman"/>
          <w:color w:val="000000"/>
          <w:sz w:val="28"/>
          <w:szCs w:val="28"/>
        </w:rPr>
        <w:t>Цель</w:t>
      </w:r>
      <w:r w:rsidR="00022B33" w:rsidRPr="00022B33">
        <w:rPr>
          <w:rFonts w:ascii="Times New Roman" w:eastAsia="Courier New" w:hAnsi="Times New Roman" w:cs="Times New Roman"/>
          <w:color w:val="000000"/>
          <w:sz w:val="28"/>
          <w:szCs w:val="28"/>
        </w:rPr>
        <w:t>ю провер</w:t>
      </w:r>
      <w:r w:rsidR="007E29C6">
        <w:rPr>
          <w:rFonts w:ascii="Times New Roman" w:eastAsia="Courier New" w:hAnsi="Times New Roman" w:cs="Times New Roman"/>
          <w:color w:val="000000"/>
          <w:sz w:val="28"/>
          <w:szCs w:val="28"/>
        </w:rPr>
        <w:t>ок</w:t>
      </w:r>
      <w:r w:rsidR="00022B33" w:rsidRPr="00022B33">
        <w:rPr>
          <w:rFonts w:ascii="Times New Roman" w:eastAsia="Courier New" w:hAnsi="Times New Roman" w:cs="Times New Roman"/>
          <w:color w:val="000000"/>
          <w:sz w:val="28"/>
          <w:szCs w:val="28"/>
        </w:rPr>
        <w:t xml:space="preserve"> являл</w:t>
      </w:r>
      <w:r w:rsidR="00905FBC">
        <w:rPr>
          <w:rFonts w:ascii="Times New Roman" w:eastAsia="Courier New" w:hAnsi="Times New Roman" w:cs="Times New Roman"/>
          <w:color w:val="000000"/>
          <w:sz w:val="28"/>
          <w:szCs w:val="28"/>
        </w:rPr>
        <w:t>о</w:t>
      </w:r>
      <w:r w:rsidR="00022B33" w:rsidRPr="00022B33">
        <w:rPr>
          <w:rFonts w:ascii="Times New Roman" w:eastAsia="Courier New" w:hAnsi="Times New Roman" w:cs="Times New Roman"/>
          <w:color w:val="000000"/>
          <w:sz w:val="28"/>
          <w:szCs w:val="28"/>
        </w:rPr>
        <w:t xml:space="preserve">сь </w:t>
      </w:r>
      <w:r w:rsidRPr="00022B33">
        <w:rPr>
          <w:rFonts w:ascii="Times New Roman" w:eastAsia="Courier New" w:hAnsi="Times New Roman" w:cs="Times New Roman"/>
          <w:color w:val="000000"/>
          <w:sz w:val="28"/>
          <w:szCs w:val="28"/>
        </w:rPr>
        <w:t>определение правомерности, в том числе</w:t>
      </w:r>
      <w:r w:rsidRPr="00743C6C">
        <w:rPr>
          <w:rFonts w:ascii="Times New Roman" w:eastAsia="Courier New" w:hAnsi="Times New Roman" w:cs="Times New Roman"/>
          <w:color w:val="000000"/>
          <w:sz w:val="28"/>
          <w:szCs w:val="28"/>
        </w:rPr>
        <w:t xml:space="preserve"> целевого характера, эффективности использования средств бюджета Заволжс</w:t>
      </w:r>
      <w:r w:rsidR="00421A7B">
        <w:rPr>
          <w:rFonts w:ascii="Times New Roman" w:eastAsia="Courier New" w:hAnsi="Times New Roman" w:cs="Times New Roman"/>
          <w:color w:val="000000"/>
          <w:sz w:val="28"/>
          <w:szCs w:val="28"/>
        </w:rPr>
        <w:t>кого сельского поселения ЯМР ЯО</w:t>
      </w:r>
      <w:r w:rsidR="00CC37D5">
        <w:rPr>
          <w:rFonts w:ascii="Times New Roman" w:eastAsia="Courier New" w:hAnsi="Times New Roman" w:cs="Times New Roman"/>
          <w:color w:val="000000"/>
          <w:sz w:val="28"/>
          <w:szCs w:val="28"/>
        </w:rPr>
        <w:t xml:space="preserve">, </w:t>
      </w:r>
      <w:r w:rsidR="00CC37D5" w:rsidRPr="00743C6C">
        <w:rPr>
          <w:rFonts w:ascii="Times New Roman" w:eastAsia="Courier New" w:hAnsi="Times New Roman" w:cs="Times New Roman"/>
          <w:color w:val="000000"/>
          <w:sz w:val="28"/>
          <w:szCs w:val="28"/>
        </w:rPr>
        <w:t>направленных на реализацию Губернаторского проекта «Решаем вместе» в 2018 году – выполнение работ по благоустройству дворовой территории многоквартирных домов в п.</w:t>
      </w:r>
      <w:r w:rsidR="00CC37D5">
        <w:rPr>
          <w:rFonts w:ascii="Times New Roman" w:eastAsia="Courier New" w:hAnsi="Times New Roman" w:cs="Times New Roman"/>
          <w:color w:val="000000"/>
          <w:sz w:val="28"/>
          <w:szCs w:val="28"/>
        </w:rPr>
        <w:t> </w:t>
      </w:r>
      <w:r w:rsidR="00CC37D5" w:rsidRPr="00743C6C">
        <w:rPr>
          <w:rFonts w:ascii="Times New Roman" w:eastAsia="Courier New" w:hAnsi="Times New Roman" w:cs="Times New Roman"/>
          <w:color w:val="000000"/>
          <w:sz w:val="28"/>
          <w:szCs w:val="28"/>
        </w:rPr>
        <w:t>Красный Бор у д. №18, 36</w:t>
      </w:r>
      <w:r w:rsidRPr="00743C6C">
        <w:rPr>
          <w:rFonts w:ascii="Times New Roman" w:eastAsia="Courier New" w:hAnsi="Times New Roman" w:cs="Times New Roman"/>
          <w:color w:val="000000"/>
          <w:sz w:val="28"/>
          <w:szCs w:val="28"/>
        </w:rPr>
        <w:t>.</w:t>
      </w:r>
    </w:p>
    <w:p w:rsidR="00C872C6" w:rsidRDefault="00922A22" w:rsidP="0061619E">
      <w:pPr>
        <w:spacing w:after="0" w:line="240" w:lineRule="auto"/>
        <w:ind w:firstLine="567"/>
        <w:jc w:val="both"/>
        <w:rPr>
          <w:rFonts w:ascii="Times New Roman" w:hAnsi="Times New Roman" w:cs="Times New Roman"/>
          <w:sz w:val="28"/>
          <w:szCs w:val="28"/>
        </w:rPr>
      </w:pPr>
      <w:r w:rsidRPr="00922A22">
        <w:rPr>
          <w:rFonts w:ascii="Times New Roman" w:hAnsi="Times New Roman" w:cs="Times New Roman"/>
          <w:sz w:val="28"/>
          <w:szCs w:val="28"/>
        </w:rPr>
        <w:t xml:space="preserve">Объект </w:t>
      </w:r>
      <w:r>
        <w:rPr>
          <w:rFonts w:ascii="Times New Roman" w:hAnsi="Times New Roman" w:cs="Times New Roman"/>
          <w:sz w:val="28"/>
          <w:szCs w:val="28"/>
        </w:rPr>
        <w:t>контрольн</w:t>
      </w:r>
      <w:r w:rsidR="00F74F98">
        <w:rPr>
          <w:rFonts w:ascii="Times New Roman" w:hAnsi="Times New Roman" w:cs="Times New Roman"/>
          <w:sz w:val="28"/>
          <w:szCs w:val="28"/>
        </w:rPr>
        <w:t>ых</w:t>
      </w:r>
      <w:r>
        <w:rPr>
          <w:rFonts w:ascii="Times New Roman" w:hAnsi="Times New Roman" w:cs="Times New Roman"/>
          <w:sz w:val="28"/>
          <w:szCs w:val="28"/>
        </w:rPr>
        <w:t xml:space="preserve"> мероприяти</w:t>
      </w:r>
      <w:r w:rsidR="00F74F98">
        <w:rPr>
          <w:rFonts w:ascii="Times New Roman" w:hAnsi="Times New Roman" w:cs="Times New Roman"/>
          <w:sz w:val="28"/>
          <w:szCs w:val="28"/>
        </w:rPr>
        <w:t>й</w:t>
      </w:r>
      <w:r>
        <w:rPr>
          <w:rFonts w:ascii="Times New Roman" w:hAnsi="Times New Roman" w:cs="Times New Roman"/>
          <w:sz w:val="28"/>
          <w:szCs w:val="28"/>
        </w:rPr>
        <w:t xml:space="preserve"> –</w:t>
      </w:r>
      <w:r w:rsidRPr="00922A22">
        <w:rPr>
          <w:rFonts w:ascii="Times New Roman" w:hAnsi="Times New Roman" w:cs="Times New Roman"/>
          <w:sz w:val="28"/>
          <w:szCs w:val="28"/>
        </w:rPr>
        <w:t xml:space="preserve"> Муниципальное</w:t>
      </w:r>
      <w:r>
        <w:rPr>
          <w:rFonts w:ascii="Times New Roman" w:hAnsi="Times New Roman" w:cs="Times New Roman"/>
          <w:sz w:val="28"/>
          <w:szCs w:val="28"/>
        </w:rPr>
        <w:t xml:space="preserve"> </w:t>
      </w:r>
      <w:r w:rsidRPr="00922A22">
        <w:rPr>
          <w:rFonts w:ascii="Times New Roman" w:hAnsi="Times New Roman" w:cs="Times New Roman"/>
          <w:sz w:val="28"/>
          <w:szCs w:val="28"/>
        </w:rPr>
        <w:t>учреждение «По благоустройству, имущественным и хозяйственным вопросам» (далее – Учреждение, Заказчик).</w:t>
      </w:r>
    </w:p>
    <w:p w:rsidR="00F74F98" w:rsidRDefault="00220A15" w:rsidP="00220A1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Отчет </w:t>
      </w:r>
      <w:r w:rsidRPr="00220A15">
        <w:rPr>
          <w:rFonts w:ascii="Times New Roman" w:hAnsi="Times New Roman" w:cs="Times New Roman"/>
          <w:sz w:val="28"/>
          <w:szCs w:val="28"/>
        </w:rPr>
        <w:t>№01-18/11 о результатах проверки</w:t>
      </w:r>
      <w:r>
        <w:rPr>
          <w:rFonts w:ascii="Times New Roman" w:hAnsi="Times New Roman" w:cs="Times New Roman"/>
          <w:sz w:val="28"/>
          <w:szCs w:val="28"/>
        </w:rPr>
        <w:t xml:space="preserve"> </w:t>
      </w:r>
      <w:r w:rsidR="00B14E56">
        <w:rPr>
          <w:rFonts w:ascii="Times New Roman" w:hAnsi="Times New Roman" w:cs="Times New Roman"/>
          <w:sz w:val="28"/>
          <w:szCs w:val="28"/>
        </w:rPr>
        <w:t>ремонта дорог</w:t>
      </w:r>
      <w:r w:rsidR="00EF7D19">
        <w:rPr>
          <w:rFonts w:ascii="Times New Roman" w:hAnsi="Times New Roman" w:cs="Times New Roman"/>
          <w:sz w:val="28"/>
          <w:szCs w:val="28"/>
        </w:rPr>
        <w:t xml:space="preserve"> направлен 04.09.2019г. </w:t>
      </w:r>
    </w:p>
    <w:p w:rsidR="00171664" w:rsidRDefault="008864C0" w:rsidP="0061619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Настоящий</w:t>
      </w:r>
      <w:r w:rsidR="0035310F">
        <w:rPr>
          <w:rFonts w:ascii="Times New Roman" w:hAnsi="Times New Roman" w:cs="Times New Roman"/>
          <w:sz w:val="28"/>
          <w:szCs w:val="28"/>
        </w:rPr>
        <w:t xml:space="preserve"> отч</w:t>
      </w:r>
      <w:r w:rsidR="00420072">
        <w:rPr>
          <w:rFonts w:ascii="Times New Roman" w:hAnsi="Times New Roman" w:cs="Times New Roman"/>
          <w:sz w:val="28"/>
          <w:szCs w:val="28"/>
        </w:rPr>
        <w:t xml:space="preserve">ет содержит сводную информацию </w:t>
      </w:r>
      <w:r w:rsidR="0035310F">
        <w:rPr>
          <w:rFonts w:ascii="Times New Roman" w:hAnsi="Times New Roman" w:cs="Times New Roman"/>
          <w:sz w:val="28"/>
          <w:szCs w:val="28"/>
        </w:rPr>
        <w:t>о результата</w:t>
      </w:r>
      <w:r w:rsidR="00420072">
        <w:rPr>
          <w:rFonts w:ascii="Times New Roman" w:hAnsi="Times New Roman" w:cs="Times New Roman"/>
          <w:sz w:val="28"/>
          <w:szCs w:val="28"/>
        </w:rPr>
        <w:t>х</w:t>
      </w:r>
      <w:r w:rsidR="0035310F">
        <w:rPr>
          <w:rFonts w:ascii="Times New Roman" w:hAnsi="Times New Roman" w:cs="Times New Roman"/>
          <w:sz w:val="28"/>
          <w:szCs w:val="28"/>
        </w:rPr>
        <w:t xml:space="preserve"> двух контрольных мероприятий</w:t>
      </w:r>
      <w:r w:rsidR="00E63EEF">
        <w:rPr>
          <w:rFonts w:ascii="Times New Roman" w:hAnsi="Times New Roman" w:cs="Times New Roman"/>
          <w:sz w:val="28"/>
          <w:szCs w:val="28"/>
        </w:rPr>
        <w:t>:</w:t>
      </w:r>
      <w:r w:rsidR="0035310F">
        <w:rPr>
          <w:rFonts w:ascii="Times New Roman" w:hAnsi="Times New Roman" w:cs="Times New Roman"/>
          <w:sz w:val="28"/>
          <w:szCs w:val="28"/>
        </w:rPr>
        <w:t xml:space="preserve"> </w:t>
      </w:r>
      <w:r w:rsidR="00DD68F7">
        <w:rPr>
          <w:rFonts w:ascii="Times New Roman" w:hAnsi="Times New Roman" w:cs="Times New Roman"/>
          <w:sz w:val="28"/>
          <w:szCs w:val="28"/>
        </w:rPr>
        <w:t xml:space="preserve">в целом </w:t>
      </w:r>
      <w:r w:rsidR="0035310F">
        <w:rPr>
          <w:rFonts w:ascii="Times New Roman" w:hAnsi="Times New Roman" w:cs="Times New Roman"/>
          <w:sz w:val="28"/>
          <w:szCs w:val="28"/>
        </w:rPr>
        <w:t xml:space="preserve">по </w:t>
      </w:r>
      <w:r w:rsidR="00FB5D2E">
        <w:rPr>
          <w:rFonts w:ascii="Times New Roman" w:hAnsi="Times New Roman" w:cs="Times New Roman"/>
          <w:sz w:val="28"/>
          <w:szCs w:val="28"/>
        </w:rPr>
        <w:t xml:space="preserve">объекту </w:t>
      </w:r>
      <w:r w:rsidR="000B7C6B">
        <w:rPr>
          <w:rFonts w:ascii="Times New Roman" w:hAnsi="Times New Roman" w:cs="Times New Roman"/>
          <w:sz w:val="28"/>
          <w:szCs w:val="28"/>
        </w:rPr>
        <w:t>благоустройства</w:t>
      </w:r>
      <w:r w:rsidR="00BA37D8">
        <w:rPr>
          <w:rFonts w:ascii="Times New Roman" w:hAnsi="Times New Roman" w:cs="Times New Roman"/>
          <w:sz w:val="28"/>
          <w:szCs w:val="28"/>
        </w:rPr>
        <w:t xml:space="preserve">, реализованному в рамках </w:t>
      </w:r>
      <w:r w:rsidR="00BA37D8" w:rsidRPr="00BA37D8">
        <w:rPr>
          <w:rFonts w:ascii="Times New Roman" w:hAnsi="Times New Roman" w:cs="Times New Roman"/>
          <w:sz w:val="28"/>
          <w:szCs w:val="28"/>
        </w:rPr>
        <w:t>Губернаторского проекта</w:t>
      </w:r>
      <w:r w:rsidR="002C24A9" w:rsidRPr="00743C6C">
        <w:rPr>
          <w:rFonts w:ascii="Times New Roman" w:hAnsi="Times New Roman" w:cs="Times New Roman"/>
          <w:sz w:val="28"/>
          <w:szCs w:val="28"/>
        </w:rPr>
        <w:t xml:space="preserve"> "Решаем вместе!"</w:t>
      </w:r>
      <w:r w:rsidR="009000EB">
        <w:rPr>
          <w:rFonts w:ascii="Times New Roman" w:hAnsi="Times New Roman" w:cs="Times New Roman"/>
          <w:sz w:val="28"/>
          <w:szCs w:val="28"/>
        </w:rPr>
        <w:t>.</w:t>
      </w:r>
    </w:p>
    <w:p w:rsidR="0035310F" w:rsidRDefault="0035310F" w:rsidP="0061619E">
      <w:pPr>
        <w:spacing w:after="0" w:line="240" w:lineRule="auto"/>
        <w:ind w:firstLine="567"/>
        <w:jc w:val="both"/>
        <w:rPr>
          <w:rFonts w:ascii="Times New Roman" w:hAnsi="Times New Roman" w:cs="Times New Roman"/>
          <w:sz w:val="28"/>
          <w:szCs w:val="28"/>
        </w:rPr>
      </w:pPr>
    </w:p>
    <w:p w:rsidR="001952AA" w:rsidRPr="00743C6C" w:rsidRDefault="001952AA" w:rsidP="001952AA">
      <w:pPr>
        <w:pStyle w:val="a3"/>
        <w:widowControl w:val="0"/>
        <w:numPr>
          <w:ilvl w:val="0"/>
          <w:numId w:val="1"/>
        </w:numPr>
        <w:spacing w:after="0" w:line="240" w:lineRule="auto"/>
        <w:ind w:left="0" w:firstLine="0"/>
        <w:jc w:val="center"/>
        <w:rPr>
          <w:rFonts w:ascii="Times New Roman" w:hAnsi="Times New Roman" w:cs="Times New Roman"/>
          <w:b/>
          <w:sz w:val="28"/>
          <w:szCs w:val="28"/>
        </w:rPr>
      </w:pPr>
      <w:r w:rsidRPr="00743C6C">
        <w:rPr>
          <w:rFonts w:ascii="Times New Roman" w:hAnsi="Times New Roman" w:cs="Times New Roman"/>
          <w:b/>
          <w:sz w:val="28"/>
          <w:szCs w:val="28"/>
        </w:rPr>
        <w:t>Основания, источники и объемы средств бюджета Заволжского СП ЯМР ЯО, выделенных Учреждению на реализацию Губернаторского проекта «Решаем вместе» в 2018 году – выполнение работ по благоустройству дворовой территории многоквартирных домов в п.</w:t>
      </w:r>
      <w:r>
        <w:rPr>
          <w:rFonts w:ascii="Times New Roman" w:hAnsi="Times New Roman" w:cs="Times New Roman"/>
          <w:b/>
          <w:sz w:val="28"/>
          <w:szCs w:val="28"/>
        </w:rPr>
        <w:t> </w:t>
      </w:r>
      <w:r w:rsidRPr="00743C6C">
        <w:rPr>
          <w:rFonts w:ascii="Times New Roman" w:hAnsi="Times New Roman" w:cs="Times New Roman"/>
          <w:b/>
          <w:sz w:val="28"/>
          <w:szCs w:val="28"/>
        </w:rPr>
        <w:t>Красный Бор у д. №18, 36</w:t>
      </w:r>
    </w:p>
    <w:p w:rsidR="001952AA" w:rsidRPr="00743C6C" w:rsidRDefault="001952AA" w:rsidP="001952AA">
      <w:pPr>
        <w:widowControl w:val="0"/>
        <w:spacing w:after="0" w:line="240" w:lineRule="auto"/>
        <w:jc w:val="both"/>
        <w:rPr>
          <w:rFonts w:ascii="Times New Roman" w:hAnsi="Times New Roman" w:cs="Times New Roman"/>
          <w:b/>
          <w:sz w:val="28"/>
          <w:szCs w:val="28"/>
        </w:rPr>
      </w:pP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hAnsi="Times New Roman" w:cs="Times New Roman"/>
          <w:sz w:val="28"/>
          <w:szCs w:val="28"/>
        </w:rPr>
        <w:t xml:space="preserve">Работы по благоустройству дворовой территории многоквартирных домов в п. Красный Бор у д. №18, 36 произведены в рамках реализации муниципальной программы «Формирование современной городской среды» на 2018-2022 годы, утвержденной Постановлением Администрации </w:t>
      </w:r>
      <w:r w:rsidRPr="00743C6C">
        <w:rPr>
          <w:rFonts w:ascii="Times New Roman" w:eastAsia="Courier New" w:hAnsi="Times New Roman" w:cs="Courier New"/>
          <w:color w:val="000000"/>
          <w:sz w:val="28"/>
          <w:szCs w:val="28"/>
        </w:rPr>
        <w:t xml:space="preserve">Заволжского сельского поселения от 29.12.2017г. №377, муниципальной целевой программы «Решаем вместе!» на 2018-2022 годы, утвержденной </w:t>
      </w:r>
      <w:r w:rsidRPr="00743C6C">
        <w:rPr>
          <w:rFonts w:ascii="Times New Roman" w:hAnsi="Times New Roman" w:cs="Times New Roman"/>
          <w:sz w:val="28"/>
          <w:szCs w:val="28"/>
        </w:rPr>
        <w:t xml:space="preserve">Постановлением Администрации </w:t>
      </w:r>
      <w:r w:rsidRPr="00743C6C">
        <w:rPr>
          <w:rFonts w:ascii="Times New Roman" w:eastAsia="Courier New" w:hAnsi="Times New Roman" w:cs="Courier New"/>
          <w:color w:val="000000"/>
          <w:sz w:val="28"/>
          <w:szCs w:val="28"/>
        </w:rPr>
        <w:t>Заволжского сельского поселения от 29.12.2017г. №378.</w:t>
      </w:r>
    </w:p>
    <w:p w:rsidR="00973A62" w:rsidRPr="00743C6C" w:rsidRDefault="00973A62" w:rsidP="00973A62">
      <w:pPr>
        <w:widowControl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Муниципальной общественной комиссией Ярославского муниципального района по проекту «Решаем вместе!» утвержден перечень дворовых территорий ЯМР по программе «Формирование комфортной городской среды» в 2018 году (Протокол №8 от 16.05.2018г.), в который включена дворовая территория многоквартирных домов в п. Красный Бор у д. №18, 36.</w:t>
      </w:r>
    </w:p>
    <w:p w:rsidR="00973A62" w:rsidRPr="00743C6C" w:rsidRDefault="00973A62" w:rsidP="00973A62">
      <w:pPr>
        <w:widowControl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По результатам конкурсного отбора проектов инициативного бюджетирования по направлению «Формирование современной городской среды» межведомственной комиссией по реализации губернаторского проекта "Решаем вместе!" утвержден адресный перечень дворовых территорий, подлежащих благоустройству (приложение 4 к региональной программе "Создание комфортной городской среды на территории Ярославской области" на 2018 - 2024 годы", утвержденной Постановлением Правительства ЯО от 29.03.2018 N 196-п).</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 xml:space="preserve">Механизм финансирования муниципальной программы </w:t>
      </w:r>
      <w:r w:rsidRPr="00743C6C">
        <w:rPr>
          <w:rFonts w:ascii="Times New Roman" w:hAnsi="Times New Roman" w:cs="Times New Roman"/>
          <w:sz w:val="28"/>
          <w:szCs w:val="28"/>
        </w:rPr>
        <w:t xml:space="preserve">«Формирование современной городской среды» на 2018-2022 годы предусматривает предоставление из областного бюджета средств субсидий (областной, федеральный бюджеты) на условиях софинансирования с привлечением средств Заволжского сельского поселения и внебюджетных источников в виде средств граждан, юридических лиц и индивидуальных предпринимателей. </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 xml:space="preserve">Предоставление и распределение субсидии из вышестоящего бюджета на формирование современной городской среды в 2018 - 2024 годах производится в рамках региональной программы "Создание комфортной </w:t>
      </w:r>
      <w:r w:rsidRPr="00743C6C">
        <w:rPr>
          <w:rFonts w:ascii="Times New Roman" w:eastAsia="Courier New" w:hAnsi="Times New Roman" w:cs="Courier New"/>
          <w:color w:val="000000"/>
          <w:sz w:val="28"/>
          <w:szCs w:val="28"/>
        </w:rPr>
        <w:lastRenderedPageBreak/>
        <w:t>городской среды на территории Ярославской области" на 2018 - 2024 годы, утвержденной  постановлением Правительства ЯО от 29.03.2018г. N 196-п.</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Постановлением Правительства ЯО от 29.03.2018 N 196-п "О региональной программе "Создание комфортной городской среды на территории Ярославской области" на 2018 - 2024 годы" утверждено распределение субсидии на формирование современной городской среды на 2018 год бюджету Заволжского сельского поселения в размере 2</w:t>
      </w:r>
      <w:r w:rsidR="000D72E8">
        <w:rPr>
          <w:rFonts w:ascii="Times New Roman" w:eastAsia="Courier New" w:hAnsi="Times New Roman" w:cs="Courier New"/>
          <w:color w:val="000000"/>
          <w:sz w:val="28"/>
          <w:szCs w:val="28"/>
        </w:rPr>
        <w:t> </w:t>
      </w:r>
      <w:r w:rsidRPr="00743C6C">
        <w:rPr>
          <w:rFonts w:ascii="Times New Roman" w:eastAsia="Courier New" w:hAnsi="Times New Roman" w:cs="Courier New"/>
          <w:color w:val="000000"/>
          <w:sz w:val="28"/>
          <w:szCs w:val="28"/>
        </w:rPr>
        <w:t>500</w:t>
      </w:r>
      <w:r w:rsidR="000D72E8">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 xml:space="preserve">0 </w:t>
      </w:r>
      <w:r w:rsidR="000D72E8">
        <w:rPr>
          <w:rFonts w:ascii="Times New Roman" w:eastAsia="Courier New" w:hAnsi="Times New Roman" w:cs="Courier New"/>
          <w:color w:val="000000"/>
          <w:sz w:val="28"/>
          <w:szCs w:val="28"/>
        </w:rPr>
        <w:t>тыс.</w:t>
      </w:r>
      <w:r w:rsidRPr="00743C6C">
        <w:rPr>
          <w:rFonts w:ascii="Times New Roman" w:eastAsia="Courier New" w:hAnsi="Times New Roman" w:cs="Courier New"/>
          <w:color w:val="000000"/>
          <w:sz w:val="28"/>
          <w:szCs w:val="28"/>
        </w:rPr>
        <w:t>руб.</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 xml:space="preserve">Субсидия предоставляется в соответствии с Правилами предоставления и распределения субсидии на формирование современной городской среды (приложение 1 к Региональной программе "Создание комфортной городской среды на территории Ярославской области" на 2018 - 2024 годы) (далее – Правила). </w:t>
      </w:r>
    </w:p>
    <w:p w:rsidR="00973A62" w:rsidRPr="00743C6C"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 xml:space="preserve">Между Администрацией </w:t>
      </w:r>
      <w:r w:rsidRPr="00743C6C">
        <w:rPr>
          <w:rFonts w:ascii="Times New Roman" w:eastAsia="Courier New" w:hAnsi="Times New Roman" w:cs="Courier New"/>
          <w:color w:val="000000"/>
          <w:sz w:val="28"/>
          <w:szCs w:val="28"/>
        </w:rPr>
        <w:t>Заволжского сельского поселения и Департаментом жилищно-коммунального хозяйства, энергетики и регулирования тарифов Ярославской области</w:t>
      </w:r>
      <w:r>
        <w:rPr>
          <w:rFonts w:ascii="Times New Roman" w:eastAsia="Courier New" w:hAnsi="Times New Roman" w:cs="Courier New"/>
          <w:color w:val="000000"/>
          <w:sz w:val="28"/>
          <w:szCs w:val="28"/>
        </w:rPr>
        <w:t xml:space="preserve"> (далее – Департамент)</w:t>
      </w:r>
      <w:r w:rsidRPr="00743C6C">
        <w:rPr>
          <w:rFonts w:ascii="Times New Roman" w:eastAsia="Courier New" w:hAnsi="Times New Roman" w:cs="Courier New"/>
          <w:color w:val="000000"/>
          <w:sz w:val="28"/>
          <w:szCs w:val="28"/>
        </w:rPr>
        <w:t xml:space="preserve"> 16.07.2018г. заключено Соглашение №78650410-1-2018-001 о предоставлении в 2018 году субсидии из областного бюджета бюджету Заволжского сельского поселения Ярославского МР на поддержку муниципальной программы формирования современной городской среды (далее  –  Соглашение).</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hAnsi="Times New Roman" w:cs="Times New Roman"/>
          <w:sz w:val="28"/>
          <w:szCs w:val="28"/>
        </w:rPr>
        <w:t>Дополнительным соглашением №</w:t>
      </w:r>
      <w:r w:rsidRPr="00743C6C">
        <w:rPr>
          <w:rFonts w:ascii="Times New Roman" w:eastAsia="Courier New" w:hAnsi="Times New Roman" w:cs="Courier New"/>
          <w:color w:val="000000"/>
          <w:sz w:val="28"/>
          <w:szCs w:val="28"/>
        </w:rPr>
        <w:t>78650410-1-2018-001/1 от 07.11.2018г. внесены изменения в распределение финансового обеспечения на реализацию мероприятий муниципальной программы, общий размер субсидии не изменился и составил 2</w:t>
      </w:r>
      <w:r w:rsidR="00B04F97">
        <w:rPr>
          <w:rFonts w:ascii="Times New Roman" w:eastAsia="Courier New" w:hAnsi="Times New Roman" w:cs="Courier New"/>
          <w:color w:val="000000"/>
          <w:sz w:val="28"/>
          <w:szCs w:val="28"/>
        </w:rPr>
        <w:t> </w:t>
      </w:r>
      <w:r w:rsidRPr="00743C6C">
        <w:rPr>
          <w:rFonts w:ascii="Times New Roman" w:eastAsia="Courier New" w:hAnsi="Times New Roman" w:cs="Courier New"/>
          <w:color w:val="000000"/>
          <w:sz w:val="28"/>
          <w:szCs w:val="28"/>
        </w:rPr>
        <w:t>500</w:t>
      </w:r>
      <w:r w:rsidR="00B04F97">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 xml:space="preserve">0 </w:t>
      </w:r>
      <w:r w:rsidR="00B04F97">
        <w:rPr>
          <w:rFonts w:ascii="Times New Roman" w:eastAsia="Courier New" w:hAnsi="Times New Roman" w:cs="Courier New"/>
          <w:color w:val="000000"/>
          <w:sz w:val="28"/>
          <w:szCs w:val="28"/>
        </w:rPr>
        <w:t>тыс.</w:t>
      </w:r>
      <w:r w:rsidRPr="00743C6C">
        <w:rPr>
          <w:rFonts w:ascii="Times New Roman" w:eastAsia="Courier New" w:hAnsi="Times New Roman" w:cs="Courier New"/>
          <w:color w:val="000000"/>
          <w:sz w:val="28"/>
          <w:szCs w:val="28"/>
        </w:rPr>
        <w:t xml:space="preserve">руб. </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Пунктом 3.2 Соглашения установлены условия предоставления субсидии, предусмотренные пп. 12.1 – 12.14, 12.17 Правил.</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 xml:space="preserve">Палатой проведена проверка соблюдения указанных условий, в результате которой установлено следующее. </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Согласно п</w:t>
      </w:r>
      <w:r>
        <w:rPr>
          <w:rFonts w:ascii="Times New Roman" w:eastAsia="Courier New" w:hAnsi="Times New Roman" w:cs="Courier New"/>
          <w:color w:val="000000"/>
          <w:sz w:val="28"/>
          <w:szCs w:val="28"/>
        </w:rPr>
        <w:t>п</w:t>
      </w:r>
      <w:r w:rsidRPr="00743C6C">
        <w:rPr>
          <w:rFonts w:ascii="Times New Roman" w:eastAsia="Courier New" w:hAnsi="Times New Roman" w:cs="Courier New"/>
          <w:color w:val="000000"/>
          <w:sz w:val="28"/>
          <w:szCs w:val="28"/>
        </w:rPr>
        <w:t>. 12.12 Правил условием предоставления субсидии является обеспечение финансового и (или) трудового участия заинтересованных лиц в размере не менее 5 процентов и не более 15 процентов от стоимости мероприятий по формированию современной городской среды.</w:t>
      </w:r>
    </w:p>
    <w:p w:rsidR="00973A62" w:rsidRPr="00743C6C"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sidRPr="00743C6C">
        <w:rPr>
          <w:rFonts w:ascii="Times New Roman" w:eastAsia="Courier New" w:hAnsi="Times New Roman" w:cs="Courier New"/>
          <w:color w:val="000000"/>
          <w:sz w:val="28"/>
          <w:szCs w:val="28"/>
        </w:rPr>
        <w:t>П</w:t>
      </w:r>
      <w:r>
        <w:rPr>
          <w:rFonts w:ascii="Times New Roman" w:eastAsia="Courier New" w:hAnsi="Times New Roman" w:cs="Courier New"/>
          <w:color w:val="000000"/>
          <w:sz w:val="28"/>
          <w:szCs w:val="28"/>
        </w:rPr>
        <w:t>одп</w:t>
      </w:r>
      <w:r w:rsidRPr="00743C6C">
        <w:rPr>
          <w:rFonts w:ascii="Times New Roman" w:eastAsia="Courier New" w:hAnsi="Times New Roman" w:cs="Courier New"/>
          <w:color w:val="000000"/>
          <w:sz w:val="28"/>
          <w:szCs w:val="28"/>
        </w:rPr>
        <w:t xml:space="preserve">унктом 12.2 Правил определено, что заинтересованные лица – это </w:t>
      </w:r>
      <w:r w:rsidRPr="00743C6C">
        <w:rPr>
          <w:rFonts w:ascii="Times New Roman" w:hAnsi="Times New Roman" w:cs="Times New Roman"/>
          <w:sz w:val="28"/>
          <w:szCs w:val="28"/>
        </w:rPr>
        <w:t>собственники помещений в многоквартирных домах, собственники иных зданий и сооружений, расположенных в границах дворовой территорий, подлежащих благоустройству.</w:t>
      </w:r>
    </w:p>
    <w:p w:rsidR="00973A62"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 xml:space="preserve">Согласно акту приемки проекта инициативного бюджетирования фактическая стоимость мероприятий по благоустройству дворовой территории многоквартирных домов в п. Красный Бор у д. №18, 36 (без учета </w:t>
      </w:r>
      <w:r w:rsidR="009D18EC">
        <w:rPr>
          <w:rFonts w:ascii="Times New Roman" w:eastAsia="Courier New" w:hAnsi="Times New Roman" w:cs="Courier New"/>
          <w:color w:val="000000"/>
          <w:sz w:val="28"/>
          <w:szCs w:val="28"/>
        </w:rPr>
        <w:t xml:space="preserve">распределения </w:t>
      </w:r>
      <w:r w:rsidRPr="00743C6C">
        <w:rPr>
          <w:rFonts w:ascii="Times New Roman" w:eastAsia="Courier New" w:hAnsi="Times New Roman" w:cs="Courier New"/>
          <w:color w:val="000000"/>
          <w:sz w:val="28"/>
          <w:szCs w:val="28"/>
        </w:rPr>
        <w:t>экономии) составила 1</w:t>
      </w:r>
      <w:r w:rsidR="00B75634">
        <w:rPr>
          <w:rFonts w:ascii="Times New Roman" w:eastAsia="Courier New" w:hAnsi="Times New Roman" w:cs="Courier New"/>
          <w:color w:val="000000"/>
          <w:sz w:val="28"/>
          <w:szCs w:val="28"/>
        </w:rPr>
        <w:t> </w:t>
      </w:r>
      <w:r w:rsidRPr="00743C6C">
        <w:rPr>
          <w:rFonts w:ascii="Times New Roman" w:eastAsia="Courier New" w:hAnsi="Times New Roman" w:cs="Courier New"/>
          <w:color w:val="000000"/>
          <w:sz w:val="28"/>
          <w:szCs w:val="28"/>
        </w:rPr>
        <w:t>990</w:t>
      </w:r>
      <w:r w:rsidR="00B75634">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0</w:t>
      </w:r>
      <w:r w:rsidR="00B75634">
        <w:rPr>
          <w:rFonts w:ascii="Times New Roman" w:eastAsia="Courier New" w:hAnsi="Times New Roman" w:cs="Courier New"/>
          <w:color w:val="000000"/>
          <w:sz w:val="28"/>
          <w:szCs w:val="28"/>
        </w:rPr>
        <w:t>9</w:t>
      </w:r>
      <w:r w:rsidRPr="00743C6C">
        <w:rPr>
          <w:rFonts w:ascii="Times New Roman" w:eastAsia="Courier New" w:hAnsi="Times New Roman" w:cs="Courier New"/>
          <w:color w:val="000000"/>
          <w:sz w:val="28"/>
          <w:szCs w:val="28"/>
        </w:rPr>
        <w:t xml:space="preserve"> </w:t>
      </w:r>
      <w:r w:rsidR="00B75634">
        <w:rPr>
          <w:rFonts w:ascii="Times New Roman" w:eastAsia="Courier New" w:hAnsi="Times New Roman" w:cs="Courier New"/>
          <w:color w:val="000000"/>
          <w:sz w:val="28"/>
          <w:szCs w:val="28"/>
        </w:rPr>
        <w:t>тыс.</w:t>
      </w:r>
      <w:r w:rsidRPr="00743C6C">
        <w:rPr>
          <w:rFonts w:ascii="Times New Roman" w:eastAsia="Courier New" w:hAnsi="Times New Roman" w:cs="Courier New"/>
          <w:color w:val="000000"/>
          <w:sz w:val="28"/>
          <w:szCs w:val="28"/>
        </w:rPr>
        <w:t>руб., финансовое участие заинтересованных лиц</w:t>
      </w:r>
      <w:r>
        <w:rPr>
          <w:rFonts w:ascii="Times New Roman" w:eastAsia="Courier New" w:hAnsi="Times New Roman" w:cs="Courier New"/>
          <w:color w:val="000000"/>
          <w:sz w:val="28"/>
          <w:szCs w:val="28"/>
        </w:rPr>
        <w:t xml:space="preserve"> </w:t>
      </w:r>
      <w:r w:rsidR="00B75634">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 xml:space="preserve"> 5</w:t>
      </w:r>
      <w:r w:rsidR="00B75634">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 xml:space="preserve">0 </w:t>
      </w:r>
      <w:r w:rsidR="00B75634">
        <w:rPr>
          <w:rFonts w:ascii="Times New Roman" w:eastAsia="Courier New" w:hAnsi="Times New Roman" w:cs="Courier New"/>
          <w:color w:val="000000"/>
          <w:sz w:val="28"/>
          <w:szCs w:val="28"/>
        </w:rPr>
        <w:t>тыс.</w:t>
      </w:r>
      <w:r w:rsidRPr="00743C6C">
        <w:rPr>
          <w:rFonts w:ascii="Times New Roman" w:eastAsia="Courier New" w:hAnsi="Times New Roman" w:cs="Courier New"/>
          <w:color w:val="000000"/>
          <w:sz w:val="28"/>
          <w:szCs w:val="28"/>
        </w:rPr>
        <w:t xml:space="preserve">руб., трудовое участие </w:t>
      </w:r>
      <w:r w:rsidR="00B75634">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 xml:space="preserve"> 2</w:t>
      </w:r>
      <w:r w:rsidR="00B75634">
        <w:rPr>
          <w:rFonts w:ascii="Times New Roman" w:eastAsia="Courier New" w:hAnsi="Times New Roman" w:cs="Courier New"/>
          <w:color w:val="000000"/>
          <w:sz w:val="28"/>
          <w:szCs w:val="28"/>
        </w:rPr>
        <w:t>,</w:t>
      </w:r>
      <w:r w:rsidRPr="00743C6C">
        <w:rPr>
          <w:rFonts w:ascii="Times New Roman" w:eastAsia="Courier New" w:hAnsi="Times New Roman" w:cs="Courier New"/>
          <w:color w:val="000000"/>
          <w:sz w:val="28"/>
          <w:szCs w:val="28"/>
        </w:rPr>
        <w:t xml:space="preserve">0 </w:t>
      </w:r>
      <w:r w:rsidR="00B75634">
        <w:rPr>
          <w:rFonts w:ascii="Times New Roman" w:eastAsia="Courier New" w:hAnsi="Times New Roman" w:cs="Courier New"/>
          <w:color w:val="000000"/>
          <w:sz w:val="28"/>
          <w:szCs w:val="28"/>
        </w:rPr>
        <w:t>тыс.</w:t>
      </w:r>
      <w:r w:rsidRPr="00743C6C">
        <w:rPr>
          <w:rFonts w:ascii="Times New Roman" w:eastAsia="Courier New" w:hAnsi="Times New Roman" w:cs="Courier New"/>
          <w:color w:val="000000"/>
          <w:sz w:val="28"/>
          <w:szCs w:val="28"/>
        </w:rPr>
        <w:t>руб.</w:t>
      </w:r>
      <w:r>
        <w:rPr>
          <w:rFonts w:ascii="Times New Roman" w:eastAsia="Courier New" w:hAnsi="Times New Roman" w:cs="Courier New"/>
          <w:color w:val="000000"/>
          <w:sz w:val="28"/>
          <w:szCs w:val="28"/>
        </w:rPr>
        <w:t xml:space="preserve"> </w:t>
      </w:r>
    </w:p>
    <w:p w:rsidR="00973A62" w:rsidRPr="00743C6C"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Pr>
          <w:rFonts w:ascii="Times New Roman" w:eastAsia="Courier New" w:hAnsi="Times New Roman" w:cs="Courier New"/>
          <w:color w:val="000000"/>
          <w:sz w:val="28"/>
          <w:szCs w:val="28"/>
        </w:rPr>
        <w:t xml:space="preserve">Заинтересованные лица приняли следующее трудовое участие в реализации мероприятий по благоустройству дворовой территории: </w:t>
      </w:r>
      <w:r>
        <w:rPr>
          <w:rFonts w:ascii="Times New Roman" w:eastAsia="Courier New" w:hAnsi="Times New Roman" w:cs="Courier New"/>
          <w:color w:val="000000"/>
          <w:sz w:val="28"/>
          <w:szCs w:val="28"/>
        </w:rPr>
        <w:lastRenderedPageBreak/>
        <w:t>произведена высадка цветов в вазоны, высадка декоративных кустарников, разбивка клумб.</w:t>
      </w:r>
    </w:p>
    <w:p w:rsidR="00973A62" w:rsidRPr="00816755"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Документы, подтверждающие стоимость трудового участия заинтересованных лиц (локальный сметный расчет</w:t>
      </w:r>
      <w:r w:rsidRPr="00816755">
        <w:rPr>
          <w:rFonts w:ascii="Times New Roman" w:eastAsia="Courier New" w:hAnsi="Times New Roman" w:cs="Courier New"/>
          <w:color w:val="000000"/>
          <w:sz w:val="28"/>
          <w:szCs w:val="28"/>
        </w:rPr>
        <w:t xml:space="preserve">), проверке не представлены. </w:t>
      </w:r>
    </w:p>
    <w:p w:rsidR="00973A62"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 xml:space="preserve">Определение стоимости нефинансового вклада не представляется возможным в связи с </w:t>
      </w:r>
      <w:r w:rsidRPr="00442E96">
        <w:rPr>
          <w:rFonts w:ascii="Times New Roman" w:eastAsia="Courier New" w:hAnsi="Times New Roman" w:cs="Courier New"/>
          <w:color w:val="000000"/>
          <w:sz w:val="28"/>
          <w:szCs w:val="28"/>
        </w:rPr>
        <w:t xml:space="preserve">невозможностью </w:t>
      </w:r>
      <w:r w:rsidR="00070FE1">
        <w:rPr>
          <w:rFonts w:ascii="Times New Roman" w:eastAsia="Courier New" w:hAnsi="Times New Roman" w:cs="Courier New"/>
          <w:color w:val="000000"/>
          <w:sz w:val="28"/>
          <w:szCs w:val="28"/>
        </w:rPr>
        <w:t>оценки</w:t>
      </w:r>
      <w:r w:rsidRPr="00442E96">
        <w:rPr>
          <w:rFonts w:ascii="Times New Roman" w:eastAsia="Courier New" w:hAnsi="Times New Roman" w:cs="Courier New"/>
          <w:color w:val="000000"/>
          <w:sz w:val="28"/>
          <w:szCs w:val="28"/>
        </w:rPr>
        <w:t xml:space="preserve"> работ по озеленению территории после зимнего периода.</w:t>
      </w:r>
    </w:p>
    <w:p w:rsidR="00973A62" w:rsidRDefault="00973A62" w:rsidP="00973A62">
      <w:pPr>
        <w:tabs>
          <w:tab w:val="left" w:pos="4410"/>
        </w:tabs>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743C6C">
        <w:rPr>
          <w:rFonts w:ascii="Times New Roman" w:eastAsia="Courier New" w:hAnsi="Times New Roman" w:cs="Courier New"/>
          <w:color w:val="000000"/>
          <w:sz w:val="28"/>
          <w:szCs w:val="28"/>
        </w:rPr>
        <w:t>Так как фактическая стоимость трудового участия заинтересованных лиц достоверно не определена, проверка соблюдения условия предоставления субсидии,  установленного п</w:t>
      </w:r>
      <w:r>
        <w:rPr>
          <w:rFonts w:ascii="Times New Roman" w:eastAsia="Courier New" w:hAnsi="Times New Roman" w:cs="Courier New"/>
          <w:color w:val="000000"/>
          <w:sz w:val="28"/>
          <w:szCs w:val="28"/>
        </w:rPr>
        <w:t>п</w:t>
      </w:r>
      <w:r w:rsidRPr="00743C6C">
        <w:rPr>
          <w:rFonts w:ascii="Times New Roman" w:eastAsia="Courier New" w:hAnsi="Times New Roman" w:cs="Courier New"/>
          <w:color w:val="000000"/>
          <w:sz w:val="28"/>
          <w:szCs w:val="28"/>
        </w:rPr>
        <w:t xml:space="preserve">. 12.12 Правил, не </w:t>
      </w:r>
      <w:r>
        <w:rPr>
          <w:rFonts w:ascii="Times New Roman" w:eastAsia="Courier New" w:hAnsi="Times New Roman" w:cs="Courier New"/>
          <w:color w:val="000000"/>
          <w:sz w:val="28"/>
          <w:szCs w:val="28"/>
        </w:rPr>
        <w:t>возможна</w:t>
      </w:r>
      <w:r w:rsidRPr="00743C6C">
        <w:rPr>
          <w:rFonts w:ascii="Times New Roman" w:eastAsia="Courier New" w:hAnsi="Times New Roman" w:cs="Courier New"/>
          <w:color w:val="000000"/>
          <w:sz w:val="28"/>
          <w:szCs w:val="28"/>
        </w:rPr>
        <w:t>.</w:t>
      </w:r>
    </w:p>
    <w:p w:rsidR="00973A62"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Остальные условия </w:t>
      </w:r>
      <w:r w:rsidRPr="00743C6C">
        <w:rPr>
          <w:rFonts w:ascii="Times New Roman" w:eastAsia="Courier New" w:hAnsi="Times New Roman" w:cs="Courier New"/>
          <w:color w:val="000000"/>
          <w:sz w:val="28"/>
          <w:szCs w:val="28"/>
        </w:rPr>
        <w:t>предоставления субсидии</w:t>
      </w:r>
      <w:r>
        <w:rPr>
          <w:rFonts w:ascii="Times New Roman" w:eastAsia="Courier New" w:hAnsi="Times New Roman" w:cs="Courier New"/>
          <w:color w:val="000000"/>
          <w:sz w:val="28"/>
          <w:szCs w:val="28"/>
        </w:rPr>
        <w:t xml:space="preserve"> в целом соблюдены.</w:t>
      </w:r>
    </w:p>
    <w:p w:rsidR="00973A62"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sidRPr="00800E01">
        <w:rPr>
          <w:rFonts w:ascii="Times New Roman" w:hAnsi="Times New Roman" w:cs="Times New Roman"/>
          <w:sz w:val="28"/>
          <w:szCs w:val="28"/>
        </w:rPr>
        <w:t>Для мониторинга использования субсидии, а также оценки ее результативности и эффективности Администрация Заволжского сельского поселения представляет Департаменту следующие отчеты:</w:t>
      </w:r>
    </w:p>
    <w:p w:rsidR="00973A62"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 расходах бюджета Заволжского сельского поселения Ярославского МР, в целях софинансирования которых предоставляется субсидия;</w:t>
      </w:r>
    </w:p>
    <w:p w:rsidR="00973A62"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достижении значений показателей результативности;</w:t>
      </w:r>
    </w:p>
    <w:p w:rsidR="00973A62" w:rsidRPr="00743C6C" w:rsidRDefault="00973A62" w:rsidP="00973A6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о выполнении условий предоставления субсидий.</w:t>
      </w:r>
    </w:p>
    <w:p w:rsidR="00973A62" w:rsidRPr="006C77F7" w:rsidRDefault="00973A62" w:rsidP="00973A62">
      <w:pPr>
        <w:tabs>
          <w:tab w:val="left" w:pos="4410"/>
        </w:tabs>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C622D8">
        <w:rPr>
          <w:rFonts w:ascii="Times New Roman" w:eastAsia="Courier New" w:hAnsi="Times New Roman" w:cs="Courier New"/>
          <w:color w:val="000000"/>
          <w:sz w:val="28"/>
          <w:szCs w:val="28"/>
        </w:rPr>
        <w:t xml:space="preserve">При проведении выборочного анализа полноты и достоверности отчетов </w:t>
      </w:r>
      <w:r w:rsidRPr="006C77F7">
        <w:rPr>
          <w:rFonts w:ascii="Times New Roman" w:eastAsia="Courier New" w:hAnsi="Times New Roman" w:cs="Courier New"/>
          <w:color w:val="000000"/>
          <w:sz w:val="28"/>
          <w:szCs w:val="28"/>
        </w:rPr>
        <w:t>отклонений не установлено.</w:t>
      </w:r>
    </w:p>
    <w:p w:rsidR="00973A62" w:rsidRPr="006C77F7" w:rsidRDefault="00973A62" w:rsidP="00973A62">
      <w:pPr>
        <w:autoSpaceDE w:val="0"/>
        <w:autoSpaceDN w:val="0"/>
        <w:adjustRightInd w:val="0"/>
        <w:spacing w:after="0" w:line="240" w:lineRule="auto"/>
        <w:ind w:firstLine="567"/>
        <w:jc w:val="both"/>
        <w:rPr>
          <w:rFonts w:ascii="Times New Roman" w:eastAsia="Courier New" w:hAnsi="Times New Roman" w:cs="Courier New"/>
          <w:color w:val="000000"/>
          <w:sz w:val="28"/>
          <w:szCs w:val="28"/>
        </w:rPr>
      </w:pPr>
      <w:r w:rsidRPr="006C77F7">
        <w:rPr>
          <w:rFonts w:ascii="Times New Roman" w:eastAsia="Courier New" w:hAnsi="Times New Roman" w:cs="Courier New"/>
          <w:color w:val="000000"/>
          <w:sz w:val="28"/>
          <w:szCs w:val="28"/>
        </w:rPr>
        <w:t>Исполнителем мероприятия по благоустройству дворовой территории многоквартирных домов в п. Красный Бор у д. №18, 36 является Учреждение.</w:t>
      </w:r>
    </w:p>
    <w:p w:rsidR="00973A62" w:rsidRPr="00743C6C" w:rsidRDefault="00973A62" w:rsidP="00973A62">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 xml:space="preserve">Проверкой ведения бюджетной сметы в части средств, выделенных Учреждению по КБК 844040906101L5550, 844050306101L5550 нарушений не установлено, ведение бюджетной сметы осуществлялось Учреждением в соответствии с </w:t>
      </w:r>
      <w:r w:rsidR="005C46E3" w:rsidRPr="007E0939">
        <w:rPr>
          <w:rFonts w:ascii="Times New Roman" w:hAnsi="Times New Roman" w:cs="Times New Roman"/>
          <w:sz w:val="28"/>
          <w:szCs w:val="28"/>
        </w:rPr>
        <w:t xml:space="preserve">Порядком </w:t>
      </w:r>
      <w:r w:rsidR="005C46E3">
        <w:rPr>
          <w:rFonts w:ascii="Times New Roman" w:hAnsi="Times New Roman" w:cs="Times New Roman"/>
          <w:sz w:val="28"/>
          <w:szCs w:val="28"/>
        </w:rPr>
        <w:t>составления, утверждения и ведения бюджетных смет казенных учреждений Заволжского сельского поселения</w:t>
      </w:r>
      <w:r w:rsidRPr="00743C6C">
        <w:rPr>
          <w:rFonts w:ascii="Times New Roman" w:hAnsi="Times New Roman" w:cs="Times New Roman"/>
          <w:sz w:val="28"/>
          <w:szCs w:val="28"/>
        </w:rPr>
        <w:t xml:space="preserve">. </w:t>
      </w:r>
    </w:p>
    <w:p w:rsidR="00973A62" w:rsidRPr="00743C6C" w:rsidRDefault="00973A62" w:rsidP="00973A62">
      <w:pPr>
        <w:widowControl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Документом, содержащим ключевые характеристики проекта инициативного бюджетирования, является Паспорт проекта инициативного бюджетирования. В состав проекта включена</w:t>
      </w:r>
      <w:r w:rsidR="00390675">
        <w:rPr>
          <w:rFonts w:ascii="Times New Roman" w:hAnsi="Times New Roman" w:cs="Times New Roman"/>
          <w:sz w:val="28"/>
          <w:szCs w:val="28"/>
        </w:rPr>
        <w:t xml:space="preserve"> в том числе</w:t>
      </w:r>
      <w:r w:rsidRPr="00743C6C">
        <w:rPr>
          <w:rFonts w:ascii="Times New Roman" w:hAnsi="Times New Roman" w:cs="Times New Roman"/>
          <w:sz w:val="28"/>
          <w:szCs w:val="28"/>
        </w:rPr>
        <w:t xml:space="preserve"> следующая информация:</w:t>
      </w:r>
    </w:p>
    <w:p w:rsidR="00973A62" w:rsidRPr="00743C6C" w:rsidRDefault="00973A62" w:rsidP="00973A62">
      <w:pPr>
        <w:pStyle w:val="a3"/>
        <w:widowControl w:val="0"/>
        <w:numPr>
          <w:ilvl w:val="0"/>
          <w:numId w:val="2"/>
        </w:numPr>
        <w:spacing w:after="0" w:line="240" w:lineRule="auto"/>
        <w:ind w:left="567"/>
        <w:jc w:val="both"/>
        <w:rPr>
          <w:rFonts w:ascii="Times New Roman" w:hAnsi="Times New Roman" w:cs="Times New Roman"/>
          <w:sz w:val="28"/>
          <w:szCs w:val="28"/>
        </w:rPr>
      </w:pPr>
      <w:r w:rsidRPr="00743C6C">
        <w:rPr>
          <w:rFonts w:ascii="Times New Roman" w:hAnsi="Times New Roman" w:cs="Times New Roman"/>
          <w:sz w:val="28"/>
          <w:szCs w:val="28"/>
        </w:rPr>
        <w:t>Описание проблемы, на решение которой направлен проект, текущее состояние объекта: неудовлетворительное состояние асфальтового покрытия, отсутствие освещения, заборов, парковок для автомобилей.</w:t>
      </w:r>
    </w:p>
    <w:p w:rsidR="00973A62" w:rsidRPr="00743C6C" w:rsidRDefault="00973A62" w:rsidP="00973A62">
      <w:pPr>
        <w:pStyle w:val="a3"/>
        <w:widowControl w:val="0"/>
        <w:numPr>
          <w:ilvl w:val="0"/>
          <w:numId w:val="2"/>
        </w:numPr>
        <w:spacing w:after="0" w:line="240" w:lineRule="auto"/>
        <w:ind w:left="567"/>
        <w:jc w:val="both"/>
        <w:rPr>
          <w:rFonts w:ascii="Times New Roman" w:hAnsi="Times New Roman" w:cs="Times New Roman"/>
          <w:sz w:val="28"/>
          <w:szCs w:val="28"/>
        </w:rPr>
      </w:pPr>
      <w:r w:rsidRPr="00743C6C">
        <w:rPr>
          <w:rFonts w:ascii="Times New Roman" w:hAnsi="Times New Roman" w:cs="Times New Roman"/>
          <w:sz w:val="28"/>
          <w:szCs w:val="28"/>
        </w:rPr>
        <w:t>Описание ожидаемых последствий реализации проекта с указанием количественных и качественных показателей: ремонт асфальтового покрытия на площади 1 037 кв.м, установка бордюров, установка 3-х уличных светильников, асфальтирование парковки, установка забора, выпиловка старых деревьев, озеленение, установка 2 лавок и 2 урн.</w:t>
      </w:r>
    </w:p>
    <w:p w:rsidR="00973A62" w:rsidRDefault="00973A62" w:rsidP="00973A62">
      <w:pPr>
        <w:autoSpaceDE w:val="0"/>
        <w:autoSpaceDN w:val="0"/>
        <w:adjustRightInd w:val="0"/>
        <w:spacing w:after="0" w:line="240" w:lineRule="auto"/>
        <w:ind w:firstLine="567"/>
        <w:jc w:val="both"/>
        <w:rPr>
          <w:rFonts w:ascii="Times New Roman" w:hAnsi="Times New Roman" w:cs="Times New Roman"/>
          <w:bCs/>
          <w:sz w:val="28"/>
          <w:szCs w:val="28"/>
        </w:rPr>
      </w:pPr>
      <w:r w:rsidRPr="00743C6C">
        <w:rPr>
          <w:rFonts w:ascii="Times New Roman" w:hAnsi="Times New Roman" w:cs="Times New Roman"/>
          <w:bCs/>
          <w:sz w:val="28"/>
          <w:szCs w:val="28"/>
        </w:rPr>
        <w:t xml:space="preserve">Согласно акту приемки проекта инициативного бюджетирования состояние объекта после реализации проекта следующее: отремонтировано асфальтовое покрытие на площади 1 037 кв.м, установлены бордюры, установлены три уличных столба и шесть светильников, двор оснащен </w:t>
      </w:r>
      <w:r w:rsidRPr="00743C6C">
        <w:rPr>
          <w:rFonts w:ascii="Times New Roman" w:hAnsi="Times New Roman" w:cs="Times New Roman"/>
          <w:bCs/>
          <w:sz w:val="28"/>
          <w:szCs w:val="28"/>
        </w:rPr>
        <w:lastRenderedPageBreak/>
        <w:t xml:space="preserve">парковочными местами, установлен новый металлический забор, выпилены старые деревья, озеленение, установлены две лавки, две урны и два вазона. </w:t>
      </w:r>
    </w:p>
    <w:p w:rsidR="007B5575" w:rsidRPr="00743C6C" w:rsidRDefault="007B5575" w:rsidP="00973A6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rPr>
        <w:t xml:space="preserve">Общая стоимость проекта согласно Паспорту </w:t>
      </w:r>
      <w:r w:rsidRPr="00743C6C">
        <w:rPr>
          <w:rFonts w:ascii="Times New Roman" w:hAnsi="Times New Roman" w:cs="Times New Roman"/>
          <w:sz w:val="28"/>
          <w:szCs w:val="28"/>
        </w:rPr>
        <w:t>проекта инициативного бюджетирования</w:t>
      </w:r>
      <w:r>
        <w:rPr>
          <w:rFonts w:ascii="Times New Roman" w:hAnsi="Times New Roman" w:cs="Times New Roman"/>
          <w:sz w:val="28"/>
          <w:szCs w:val="28"/>
        </w:rPr>
        <w:t xml:space="preserve"> составляет 2</w:t>
      </w:r>
      <w:r w:rsidR="00940351">
        <w:rPr>
          <w:rFonts w:ascii="Times New Roman" w:hAnsi="Times New Roman" w:cs="Times New Roman"/>
          <w:sz w:val="28"/>
          <w:szCs w:val="28"/>
        </w:rPr>
        <w:t> </w:t>
      </w:r>
      <w:r>
        <w:rPr>
          <w:rFonts w:ascii="Times New Roman" w:hAnsi="Times New Roman" w:cs="Times New Roman"/>
          <w:sz w:val="28"/>
          <w:szCs w:val="28"/>
        </w:rPr>
        <w:t>198</w:t>
      </w:r>
      <w:r w:rsidR="00940351">
        <w:rPr>
          <w:rFonts w:ascii="Times New Roman" w:hAnsi="Times New Roman" w:cs="Times New Roman"/>
          <w:sz w:val="28"/>
          <w:szCs w:val="28"/>
        </w:rPr>
        <w:t>,</w:t>
      </w:r>
      <w:r>
        <w:rPr>
          <w:rFonts w:ascii="Times New Roman" w:hAnsi="Times New Roman" w:cs="Times New Roman"/>
          <w:sz w:val="28"/>
          <w:szCs w:val="28"/>
        </w:rPr>
        <w:t xml:space="preserve">08 </w:t>
      </w:r>
      <w:r w:rsidR="00940351">
        <w:rPr>
          <w:rFonts w:ascii="Times New Roman" w:hAnsi="Times New Roman" w:cs="Times New Roman"/>
          <w:sz w:val="28"/>
          <w:szCs w:val="28"/>
        </w:rPr>
        <w:t>тыс.</w:t>
      </w:r>
      <w:r>
        <w:rPr>
          <w:rFonts w:ascii="Times New Roman" w:hAnsi="Times New Roman" w:cs="Times New Roman"/>
          <w:sz w:val="28"/>
          <w:szCs w:val="28"/>
        </w:rPr>
        <w:t>руб.</w:t>
      </w:r>
    </w:p>
    <w:p w:rsidR="00D70D67" w:rsidRDefault="00D70D67" w:rsidP="0061619E">
      <w:pPr>
        <w:spacing w:after="0" w:line="240" w:lineRule="auto"/>
        <w:ind w:firstLine="567"/>
        <w:jc w:val="both"/>
        <w:rPr>
          <w:rFonts w:ascii="Times New Roman" w:hAnsi="Times New Roman" w:cs="Times New Roman"/>
          <w:sz w:val="28"/>
          <w:szCs w:val="28"/>
        </w:rPr>
      </w:pPr>
    </w:p>
    <w:p w:rsidR="001E4379" w:rsidRPr="00743C6C" w:rsidRDefault="001E4379" w:rsidP="001E4379">
      <w:pPr>
        <w:pStyle w:val="a3"/>
        <w:numPr>
          <w:ilvl w:val="0"/>
          <w:numId w:val="1"/>
        </w:numPr>
        <w:spacing w:after="0" w:line="240" w:lineRule="auto"/>
        <w:ind w:left="0" w:firstLine="0"/>
        <w:jc w:val="center"/>
        <w:rPr>
          <w:rFonts w:ascii="Times New Roman" w:hAnsi="Times New Roman" w:cs="Times New Roman"/>
          <w:b/>
          <w:sz w:val="28"/>
          <w:szCs w:val="28"/>
        </w:rPr>
      </w:pPr>
      <w:r w:rsidRPr="00743C6C">
        <w:rPr>
          <w:rFonts w:ascii="Times New Roman" w:hAnsi="Times New Roman" w:cs="Times New Roman"/>
          <w:b/>
          <w:sz w:val="28"/>
          <w:szCs w:val="28"/>
        </w:rPr>
        <w:t>Соблюдение Учреждением законодательства Российской Федерации при размещении заказов  на поставку товаров, выполнение работ, оказание услуг в рамках выполнения работ по благоустройству дворовой территории многоквартирных домов в п. Красный Бор у д.</w:t>
      </w:r>
      <w:r>
        <w:rPr>
          <w:rFonts w:ascii="Times New Roman" w:hAnsi="Times New Roman" w:cs="Times New Roman"/>
          <w:b/>
          <w:sz w:val="28"/>
          <w:szCs w:val="28"/>
        </w:rPr>
        <w:t> </w:t>
      </w:r>
      <w:r w:rsidRPr="00743C6C">
        <w:rPr>
          <w:rFonts w:ascii="Times New Roman" w:hAnsi="Times New Roman" w:cs="Times New Roman"/>
          <w:b/>
          <w:sz w:val="28"/>
          <w:szCs w:val="28"/>
        </w:rPr>
        <w:t>№18, 36</w:t>
      </w:r>
    </w:p>
    <w:p w:rsidR="00171664" w:rsidRDefault="00171664" w:rsidP="00171664">
      <w:pPr>
        <w:autoSpaceDE w:val="0"/>
        <w:autoSpaceDN w:val="0"/>
        <w:adjustRightInd w:val="0"/>
        <w:spacing w:after="0" w:line="240" w:lineRule="auto"/>
        <w:ind w:firstLine="567"/>
        <w:jc w:val="both"/>
        <w:rPr>
          <w:rFonts w:ascii="Times New Roman" w:hAnsi="Times New Roman" w:cs="Times New Roman"/>
          <w:sz w:val="28"/>
          <w:szCs w:val="28"/>
        </w:rPr>
      </w:pPr>
    </w:p>
    <w:p w:rsidR="00CC72A1" w:rsidRDefault="00CC72A1" w:rsidP="00CC72A1">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Pr="00A15BB3">
        <w:rPr>
          <w:rFonts w:ascii="Times New Roman" w:hAnsi="Times New Roman" w:cs="Times New Roman"/>
          <w:sz w:val="28"/>
          <w:szCs w:val="28"/>
        </w:rPr>
        <w:t xml:space="preserve">о решению </w:t>
      </w:r>
      <w:r w:rsidR="009B742D">
        <w:rPr>
          <w:rFonts w:ascii="Times New Roman" w:hAnsi="Times New Roman" w:cs="Times New Roman"/>
          <w:sz w:val="28"/>
          <w:szCs w:val="28"/>
        </w:rPr>
        <w:t>З</w:t>
      </w:r>
      <w:r w:rsidRPr="00A15BB3">
        <w:rPr>
          <w:rFonts w:ascii="Times New Roman" w:hAnsi="Times New Roman" w:cs="Times New Roman"/>
          <w:sz w:val="28"/>
          <w:szCs w:val="28"/>
        </w:rPr>
        <w:t xml:space="preserve">аказчика для приемки поставленного товара, выполненной работы или оказанной услуги, результатов отдельного этапа исполнения </w:t>
      </w:r>
      <w:r w:rsidRPr="0062196A">
        <w:rPr>
          <w:rFonts w:ascii="Times New Roman" w:hAnsi="Times New Roman" w:cs="Times New Roman"/>
          <w:sz w:val="28"/>
          <w:szCs w:val="28"/>
        </w:rPr>
        <w:t xml:space="preserve">контракта </w:t>
      </w:r>
      <w:r w:rsidR="005F1161">
        <w:rPr>
          <w:rFonts w:ascii="Times New Roman" w:hAnsi="Times New Roman" w:cs="Times New Roman"/>
          <w:sz w:val="28"/>
          <w:szCs w:val="28"/>
        </w:rPr>
        <w:t>в Учреждении</w:t>
      </w:r>
      <w:r w:rsidRPr="00A15BB3">
        <w:rPr>
          <w:rFonts w:ascii="Times New Roman" w:hAnsi="Times New Roman" w:cs="Times New Roman"/>
          <w:sz w:val="28"/>
          <w:szCs w:val="28"/>
        </w:rPr>
        <w:t xml:space="preserve"> созда</w:t>
      </w:r>
      <w:r>
        <w:rPr>
          <w:rFonts w:ascii="Times New Roman" w:hAnsi="Times New Roman" w:cs="Times New Roman"/>
          <w:sz w:val="28"/>
          <w:szCs w:val="28"/>
        </w:rPr>
        <w:t xml:space="preserve">на приемочная комиссия </w:t>
      </w:r>
      <w:r w:rsidRPr="00A15BB3">
        <w:rPr>
          <w:rFonts w:ascii="Times New Roman" w:hAnsi="Times New Roman" w:cs="Times New Roman"/>
          <w:sz w:val="28"/>
          <w:szCs w:val="28"/>
        </w:rPr>
        <w:t>в количестве 5 сотрудников</w:t>
      </w:r>
      <w:r w:rsidR="007C1448">
        <w:rPr>
          <w:rFonts w:ascii="Times New Roman" w:hAnsi="Times New Roman" w:cs="Times New Roman"/>
          <w:sz w:val="28"/>
          <w:szCs w:val="28"/>
        </w:rPr>
        <w:t>.</w:t>
      </w:r>
      <w:r w:rsidR="00940E54">
        <w:rPr>
          <w:rFonts w:ascii="Times New Roman" w:hAnsi="Times New Roman" w:cs="Times New Roman"/>
          <w:sz w:val="28"/>
          <w:szCs w:val="28"/>
        </w:rPr>
        <w:t xml:space="preserve"> </w:t>
      </w:r>
      <w:r>
        <w:rPr>
          <w:rFonts w:ascii="Times New Roman" w:hAnsi="Times New Roman" w:cs="Times New Roman"/>
          <w:sz w:val="28"/>
          <w:szCs w:val="28"/>
        </w:rPr>
        <w:t>П</w:t>
      </w:r>
      <w:r w:rsidRPr="00A15BB3">
        <w:rPr>
          <w:rFonts w:ascii="Times New Roman" w:hAnsi="Times New Roman" w:cs="Times New Roman"/>
          <w:sz w:val="28"/>
          <w:szCs w:val="28"/>
        </w:rPr>
        <w:t>риказом</w:t>
      </w:r>
      <w:r>
        <w:rPr>
          <w:rFonts w:ascii="Times New Roman" w:hAnsi="Times New Roman" w:cs="Times New Roman"/>
          <w:sz w:val="28"/>
          <w:szCs w:val="28"/>
        </w:rPr>
        <w:t xml:space="preserve"> </w:t>
      </w:r>
      <w:r w:rsidR="00940E54">
        <w:rPr>
          <w:rFonts w:ascii="Times New Roman" w:hAnsi="Times New Roman" w:cs="Times New Roman"/>
          <w:sz w:val="28"/>
          <w:szCs w:val="28"/>
        </w:rPr>
        <w:t>Учреждения</w:t>
      </w:r>
      <w:r w:rsidRPr="00A15BB3">
        <w:rPr>
          <w:rFonts w:ascii="Times New Roman" w:hAnsi="Times New Roman" w:cs="Times New Roman"/>
          <w:sz w:val="28"/>
          <w:szCs w:val="28"/>
        </w:rPr>
        <w:t xml:space="preserve"> утверждено положение о работе приемочной комиссии</w:t>
      </w:r>
      <w:r>
        <w:rPr>
          <w:rFonts w:ascii="Times New Roman" w:hAnsi="Times New Roman" w:cs="Times New Roman"/>
          <w:sz w:val="28"/>
          <w:szCs w:val="28"/>
        </w:rPr>
        <w:t xml:space="preserve"> (далее - Положение о порядке приемки).</w:t>
      </w:r>
    </w:p>
    <w:p w:rsidR="00CC72A1" w:rsidRDefault="00CC72A1" w:rsidP="00CC72A1">
      <w:pPr>
        <w:autoSpaceDE w:val="0"/>
        <w:autoSpaceDN w:val="0"/>
        <w:adjustRightInd w:val="0"/>
        <w:spacing w:after="0" w:line="240" w:lineRule="auto"/>
        <w:ind w:firstLine="567"/>
        <w:jc w:val="both"/>
        <w:rPr>
          <w:rFonts w:ascii="Times New Roman" w:hAnsi="Times New Roman" w:cs="Times New Roman"/>
          <w:sz w:val="28"/>
          <w:szCs w:val="28"/>
        </w:rPr>
      </w:pPr>
      <w:r w:rsidRPr="00206FF2">
        <w:rPr>
          <w:rFonts w:ascii="Times New Roman" w:hAnsi="Times New Roman" w:cs="Times New Roman"/>
          <w:sz w:val="28"/>
          <w:szCs w:val="28"/>
        </w:rPr>
        <w:t xml:space="preserve">В нарушение ч.7 ст. 94 </w:t>
      </w:r>
      <w:r w:rsidR="00644155" w:rsidRPr="00206FF2">
        <w:rPr>
          <w:rFonts w:ascii="Times New Roman" w:hAnsi="Times New Roman" w:cs="Times New Roman"/>
          <w:sz w:val="28"/>
          <w:szCs w:val="28"/>
        </w:rPr>
        <w:t>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206FF2">
        <w:rPr>
          <w:rFonts w:ascii="Times New Roman" w:hAnsi="Times New Roman" w:cs="Times New Roman"/>
          <w:sz w:val="28"/>
          <w:szCs w:val="28"/>
        </w:rPr>
        <w:t xml:space="preserve"> пунктом 4.2 Положения о порядке приемки установлено, что приемочная «комиссия правомочна осуществлять полномочия при наличии кворума в соответствии с ч.8 ст.39 Закона № 44-ФЗ». В соответствии с ч.7 ст. 94 Закона о контрактной системе в случае создания приемочной комиссии документ о приемке подписывается </w:t>
      </w:r>
      <w:r w:rsidRPr="00206FF2">
        <w:rPr>
          <w:rFonts w:ascii="Times New Roman" w:hAnsi="Times New Roman" w:cs="Times New Roman"/>
          <w:sz w:val="28"/>
          <w:szCs w:val="28"/>
          <w:u w:val="single"/>
        </w:rPr>
        <w:t>всеми</w:t>
      </w:r>
      <w:r w:rsidRPr="00145F85">
        <w:rPr>
          <w:rFonts w:ascii="Times New Roman" w:hAnsi="Times New Roman" w:cs="Times New Roman"/>
          <w:sz w:val="28"/>
          <w:szCs w:val="28"/>
        </w:rPr>
        <w:t xml:space="preserve"> членами приемочной комиссии и утверждается</w:t>
      </w:r>
      <w:r>
        <w:rPr>
          <w:rFonts w:ascii="Times New Roman" w:hAnsi="Times New Roman" w:cs="Times New Roman"/>
          <w:sz w:val="28"/>
          <w:szCs w:val="28"/>
        </w:rPr>
        <w:t xml:space="preserve"> Заказчиком. Положение </w:t>
      </w:r>
      <w:r w:rsidRPr="00145F85">
        <w:rPr>
          <w:rFonts w:ascii="Times New Roman" w:hAnsi="Times New Roman" w:cs="Times New Roman"/>
          <w:sz w:val="28"/>
          <w:szCs w:val="28"/>
        </w:rPr>
        <w:t>о порядке приемки</w:t>
      </w:r>
      <w:r>
        <w:rPr>
          <w:rFonts w:ascii="Times New Roman" w:hAnsi="Times New Roman" w:cs="Times New Roman"/>
          <w:sz w:val="28"/>
          <w:szCs w:val="28"/>
        </w:rPr>
        <w:t xml:space="preserve"> противоречит действующему законодательству о контрактной системе.</w:t>
      </w:r>
    </w:p>
    <w:p w:rsidR="00171664" w:rsidRPr="00743C6C" w:rsidRDefault="00171664" w:rsidP="00171664">
      <w:pPr>
        <w:autoSpaceDE w:val="0"/>
        <w:autoSpaceDN w:val="0"/>
        <w:adjustRightInd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В рамках выполнения работ по благоустройству дворовой территории многоквартирных домов в п. Красный Бор у д. №18, 36 Учреждением заключены следующие договоры:</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«Филино-Электро» 15.05.2018г. заключен договор №73 на поставку электротехнических товаров на сумму 39</w:t>
      </w:r>
      <w:r w:rsidR="00940351">
        <w:rPr>
          <w:rFonts w:ascii="Times New Roman" w:hAnsi="Times New Roman" w:cs="Times New Roman"/>
          <w:sz w:val="28"/>
          <w:szCs w:val="28"/>
        </w:rPr>
        <w:t>,</w:t>
      </w:r>
      <w:r w:rsidRPr="00743C6C">
        <w:rPr>
          <w:rFonts w:ascii="Times New Roman" w:hAnsi="Times New Roman" w:cs="Times New Roman"/>
          <w:sz w:val="28"/>
          <w:szCs w:val="28"/>
        </w:rPr>
        <w:t xml:space="preserve">94 </w:t>
      </w:r>
      <w:r w:rsidR="00940351">
        <w:rPr>
          <w:rFonts w:ascii="Times New Roman" w:hAnsi="Times New Roman" w:cs="Times New Roman"/>
          <w:sz w:val="28"/>
          <w:szCs w:val="28"/>
        </w:rPr>
        <w:t>тыс.</w:t>
      </w:r>
      <w:r w:rsidRPr="00743C6C">
        <w:rPr>
          <w:rFonts w:ascii="Times New Roman" w:hAnsi="Times New Roman" w:cs="Times New Roman"/>
          <w:sz w:val="28"/>
          <w:szCs w:val="28"/>
        </w:rPr>
        <w:t>руб. (далее – договор поставки электротехнических товаров);</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строительная компания «Дортехстрой» 15.06.2018г. заключен муниципальный контракт № А02-2018 на выполнение работ по благоустройству дворовой территории многоквартирных домов в п. Красный Бор у д. №18, 36 на сумму 1</w:t>
      </w:r>
      <w:r w:rsidR="00940351">
        <w:rPr>
          <w:rFonts w:ascii="Times New Roman" w:hAnsi="Times New Roman" w:cs="Times New Roman"/>
          <w:sz w:val="28"/>
          <w:szCs w:val="28"/>
        </w:rPr>
        <w:t> </w:t>
      </w:r>
      <w:r w:rsidRPr="00743C6C">
        <w:rPr>
          <w:rFonts w:ascii="Times New Roman" w:hAnsi="Times New Roman" w:cs="Times New Roman"/>
          <w:sz w:val="28"/>
          <w:szCs w:val="28"/>
        </w:rPr>
        <w:t>561</w:t>
      </w:r>
      <w:r w:rsidR="00940351">
        <w:rPr>
          <w:rFonts w:ascii="Times New Roman" w:hAnsi="Times New Roman" w:cs="Times New Roman"/>
          <w:sz w:val="28"/>
          <w:szCs w:val="28"/>
        </w:rPr>
        <w:t>,</w:t>
      </w:r>
      <w:r w:rsidRPr="00743C6C">
        <w:rPr>
          <w:rFonts w:ascii="Times New Roman" w:hAnsi="Times New Roman" w:cs="Times New Roman"/>
          <w:sz w:val="28"/>
          <w:szCs w:val="28"/>
        </w:rPr>
        <w:t>4</w:t>
      </w:r>
      <w:r w:rsidR="00940351">
        <w:rPr>
          <w:rFonts w:ascii="Times New Roman" w:hAnsi="Times New Roman" w:cs="Times New Roman"/>
          <w:sz w:val="28"/>
          <w:szCs w:val="28"/>
        </w:rPr>
        <w:t>6</w:t>
      </w:r>
      <w:r w:rsidRPr="00743C6C">
        <w:rPr>
          <w:rFonts w:ascii="Times New Roman" w:hAnsi="Times New Roman" w:cs="Times New Roman"/>
          <w:sz w:val="28"/>
          <w:szCs w:val="28"/>
        </w:rPr>
        <w:t xml:space="preserve"> </w:t>
      </w:r>
      <w:r w:rsidR="00940351">
        <w:rPr>
          <w:rFonts w:ascii="Times New Roman" w:hAnsi="Times New Roman" w:cs="Times New Roman"/>
          <w:sz w:val="28"/>
          <w:szCs w:val="28"/>
        </w:rPr>
        <w:t>тыс.</w:t>
      </w:r>
      <w:r w:rsidRPr="00743C6C">
        <w:rPr>
          <w:rFonts w:ascii="Times New Roman" w:hAnsi="Times New Roman" w:cs="Times New Roman"/>
          <w:sz w:val="28"/>
          <w:szCs w:val="28"/>
        </w:rPr>
        <w:t>руб.</w:t>
      </w:r>
      <w:r w:rsidR="00042842">
        <w:rPr>
          <w:rFonts w:ascii="Times New Roman" w:hAnsi="Times New Roman" w:cs="Times New Roman"/>
          <w:sz w:val="28"/>
          <w:szCs w:val="28"/>
        </w:rPr>
        <w:t xml:space="preserve"> </w:t>
      </w:r>
      <w:r w:rsidR="00042842" w:rsidRPr="00042842">
        <w:rPr>
          <w:rFonts w:ascii="Times New Roman" w:hAnsi="Times New Roman" w:cs="Times New Roman"/>
          <w:sz w:val="28"/>
          <w:szCs w:val="28"/>
        </w:rPr>
        <w:t>(локальн</w:t>
      </w:r>
      <w:r w:rsidR="00042842">
        <w:rPr>
          <w:rFonts w:ascii="Times New Roman" w:hAnsi="Times New Roman" w:cs="Times New Roman"/>
          <w:sz w:val="28"/>
          <w:szCs w:val="28"/>
        </w:rPr>
        <w:t>ый</w:t>
      </w:r>
      <w:r w:rsidR="00042842" w:rsidRPr="00042842">
        <w:rPr>
          <w:rFonts w:ascii="Times New Roman" w:hAnsi="Times New Roman" w:cs="Times New Roman"/>
          <w:sz w:val="28"/>
          <w:szCs w:val="28"/>
        </w:rPr>
        <w:t xml:space="preserve"> сметн</w:t>
      </w:r>
      <w:r w:rsidR="00042842">
        <w:rPr>
          <w:rFonts w:ascii="Times New Roman" w:hAnsi="Times New Roman" w:cs="Times New Roman"/>
          <w:sz w:val="28"/>
          <w:szCs w:val="28"/>
        </w:rPr>
        <w:t>ый</w:t>
      </w:r>
      <w:r w:rsidR="00042842" w:rsidRPr="00042842">
        <w:rPr>
          <w:rFonts w:ascii="Times New Roman" w:hAnsi="Times New Roman" w:cs="Times New Roman"/>
          <w:sz w:val="28"/>
          <w:szCs w:val="28"/>
        </w:rPr>
        <w:t xml:space="preserve"> расчет №4905, прошедш</w:t>
      </w:r>
      <w:r w:rsidR="00C3586C">
        <w:rPr>
          <w:rFonts w:ascii="Times New Roman" w:hAnsi="Times New Roman" w:cs="Times New Roman"/>
          <w:sz w:val="28"/>
          <w:szCs w:val="28"/>
        </w:rPr>
        <w:t>ий</w:t>
      </w:r>
      <w:r w:rsidR="00042842" w:rsidRPr="00042842">
        <w:rPr>
          <w:rFonts w:ascii="Times New Roman" w:hAnsi="Times New Roman" w:cs="Times New Roman"/>
          <w:sz w:val="28"/>
          <w:szCs w:val="28"/>
        </w:rPr>
        <w:t xml:space="preserve"> 18.04.2018г.  экспертизу в ГАУ ЯО «Яргосстройэкспертиза»)</w:t>
      </w:r>
      <w:r w:rsidRPr="00743C6C">
        <w:rPr>
          <w:rFonts w:ascii="Times New Roman" w:hAnsi="Times New Roman" w:cs="Times New Roman"/>
          <w:sz w:val="28"/>
          <w:szCs w:val="28"/>
        </w:rPr>
        <w:t xml:space="preserve"> (далее – муниципальный контракт);</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Фирмой «Агропромэнерго» 15.06.2018г. заключен договор №59 на выполнение работ по устройству уличного освещения дворовой территории многоквартирных домов в п. Красный Бор у д. №18, 36 на сумму 99</w:t>
      </w:r>
      <w:r w:rsidR="00940351">
        <w:rPr>
          <w:rFonts w:ascii="Times New Roman" w:hAnsi="Times New Roman" w:cs="Times New Roman"/>
          <w:sz w:val="28"/>
          <w:szCs w:val="28"/>
        </w:rPr>
        <w:t>,</w:t>
      </w:r>
      <w:r w:rsidRPr="00743C6C">
        <w:rPr>
          <w:rFonts w:ascii="Times New Roman" w:hAnsi="Times New Roman" w:cs="Times New Roman"/>
          <w:sz w:val="28"/>
          <w:szCs w:val="28"/>
        </w:rPr>
        <w:t>5</w:t>
      </w:r>
      <w:r w:rsidR="00940351">
        <w:rPr>
          <w:rFonts w:ascii="Times New Roman" w:hAnsi="Times New Roman" w:cs="Times New Roman"/>
          <w:sz w:val="28"/>
          <w:szCs w:val="28"/>
        </w:rPr>
        <w:t>7</w:t>
      </w:r>
      <w:r w:rsidRPr="00743C6C">
        <w:rPr>
          <w:rFonts w:ascii="Times New Roman" w:hAnsi="Times New Roman" w:cs="Times New Roman"/>
          <w:sz w:val="28"/>
          <w:szCs w:val="28"/>
        </w:rPr>
        <w:t xml:space="preserve"> </w:t>
      </w:r>
      <w:r w:rsidR="00940351">
        <w:rPr>
          <w:rFonts w:ascii="Times New Roman" w:hAnsi="Times New Roman" w:cs="Times New Roman"/>
          <w:sz w:val="28"/>
          <w:szCs w:val="28"/>
        </w:rPr>
        <w:t>тыс.</w:t>
      </w:r>
      <w:r w:rsidRPr="00743C6C">
        <w:rPr>
          <w:rFonts w:ascii="Times New Roman" w:hAnsi="Times New Roman" w:cs="Times New Roman"/>
          <w:sz w:val="28"/>
          <w:szCs w:val="28"/>
        </w:rPr>
        <w:t>руб. (л</w:t>
      </w:r>
      <w:r w:rsidRPr="00743C6C">
        <w:rPr>
          <w:rFonts w:ascii="Times New Roman" w:hAnsi="Times New Roman" w:cs="Times New Roman"/>
          <w:sz w:val="28"/>
          <w:szCs w:val="28"/>
          <w:lang w:eastAsia="ar-SA"/>
        </w:rPr>
        <w:t xml:space="preserve">окальный сметный расчет №4906, прошедший 22.05.2018г.  экспертизу в ГАУ ЯО </w:t>
      </w:r>
      <w:r w:rsidRPr="00743C6C">
        <w:rPr>
          <w:rFonts w:ascii="Times New Roman" w:hAnsi="Times New Roman" w:cs="Times New Roman"/>
          <w:sz w:val="28"/>
          <w:szCs w:val="28"/>
          <w:lang w:eastAsia="ar-SA"/>
        </w:rPr>
        <w:lastRenderedPageBreak/>
        <w:t>«Яргосстройэкспертиза»)</w:t>
      </w:r>
      <w:r w:rsidRPr="00743C6C">
        <w:rPr>
          <w:rFonts w:ascii="Times New Roman" w:hAnsi="Times New Roman" w:cs="Times New Roman"/>
          <w:sz w:val="28"/>
          <w:szCs w:val="28"/>
        </w:rPr>
        <w:t xml:space="preserve"> (далее – договор на устройство уличного освещения);</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«НордСтройСервис» 09.07.2018г. заключен договор б/н на выполнение работ по благоустройству дворовой территории – установка металлического ограждения у дома №36 п. Красный Бор на сумму 89</w:t>
      </w:r>
      <w:r w:rsidR="00940351">
        <w:rPr>
          <w:rFonts w:ascii="Times New Roman" w:hAnsi="Times New Roman" w:cs="Times New Roman"/>
          <w:sz w:val="28"/>
          <w:szCs w:val="28"/>
        </w:rPr>
        <w:t>,</w:t>
      </w:r>
      <w:r w:rsidRPr="00743C6C">
        <w:rPr>
          <w:rFonts w:ascii="Times New Roman" w:hAnsi="Times New Roman" w:cs="Times New Roman"/>
          <w:sz w:val="28"/>
          <w:szCs w:val="28"/>
        </w:rPr>
        <w:t>5</w:t>
      </w:r>
      <w:r w:rsidR="00940351">
        <w:rPr>
          <w:rFonts w:ascii="Times New Roman" w:hAnsi="Times New Roman" w:cs="Times New Roman"/>
          <w:sz w:val="28"/>
          <w:szCs w:val="28"/>
        </w:rPr>
        <w:t>9</w:t>
      </w:r>
      <w:r w:rsidRPr="00743C6C">
        <w:rPr>
          <w:rFonts w:ascii="Times New Roman" w:hAnsi="Times New Roman" w:cs="Times New Roman"/>
          <w:sz w:val="28"/>
          <w:szCs w:val="28"/>
        </w:rPr>
        <w:t xml:space="preserve"> </w:t>
      </w:r>
      <w:r w:rsidR="00940351">
        <w:rPr>
          <w:rFonts w:ascii="Times New Roman" w:hAnsi="Times New Roman" w:cs="Times New Roman"/>
          <w:sz w:val="28"/>
          <w:szCs w:val="28"/>
        </w:rPr>
        <w:t>тыс.</w:t>
      </w:r>
      <w:r w:rsidRPr="00743C6C">
        <w:rPr>
          <w:rFonts w:ascii="Times New Roman" w:hAnsi="Times New Roman" w:cs="Times New Roman"/>
          <w:sz w:val="28"/>
          <w:szCs w:val="28"/>
        </w:rPr>
        <w:t>руб. (л</w:t>
      </w:r>
      <w:r w:rsidRPr="00743C6C">
        <w:rPr>
          <w:rFonts w:ascii="Times New Roman" w:hAnsi="Times New Roman" w:cs="Times New Roman"/>
          <w:sz w:val="28"/>
          <w:szCs w:val="28"/>
          <w:lang w:eastAsia="ar-SA"/>
        </w:rPr>
        <w:t>окальный сметный расчет №4909, прошедший 22.05.2018г.  экспертизу в ГАУ ЯО «Яргосстройэкспертиза»)</w:t>
      </w:r>
      <w:r w:rsidRPr="00743C6C">
        <w:rPr>
          <w:rFonts w:ascii="Times New Roman" w:hAnsi="Times New Roman" w:cs="Times New Roman"/>
          <w:sz w:val="28"/>
          <w:szCs w:val="28"/>
        </w:rPr>
        <w:t xml:space="preserve"> (далее – договор на установку ограждения);</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«НордСтройСервис» 09.07.2018г. заключен договор б/н на выполнение работ по благоустройству дворовой территории – устройство тротуара в п. Красный Бор на сумму 65</w:t>
      </w:r>
      <w:r w:rsidR="00940351">
        <w:rPr>
          <w:rFonts w:ascii="Times New Roman" w:hAnsi="Times New Roman" w:cs="Times New Roman"/>
          <w:sz w:val="28"/>
          <w:szCs w:val="28"/>
        </w:rPr>
        <w:t>,</w:t>
      </w:r>
      <w:r w:rsidRPr="00743C6C">
        <w:rPr>
          <w:rFonts w:ascii="Times New Roman" w:hAnsi="Times New Roman" w:cs="Times New Roman"/>
          <w:sz w:val="28"/>
          <w:szCs w:val="28"/>
        </w:rPr>
        <w:t>6</w:t>
      </w:r>
      <w:r w:rsidR="00940351">
        <w:rPr>
          <w:rFonts w:ascii="Times New Roman" w:hAnsi="Times New Roman" w:cs="Times New Roman"/>
          <w:sz w:val="28"/>
          <w:szCs w:val="28"/>
        </w:rPr>
        <w:t>7</w:t>
      </w:r>
      <w:r w:rsidRPr="00743C6C">
        <w:rPr>
          <w:rFonts w:ascii="Times New Roman" w:hAnsi="Times New Roman" w:cs="Times New Roman"/>
          <w:sz w:val="28"/>
          <w:szCs w:val="28"/>
        </w:rPr>
        <w:t xml:space="preserve"> </w:t>
      </w:r>
      <w:r w:rsidR="00940351">
        <w:rPr>
          <w:rFonts w:ascii="Times New Roman" w:hAnsi="Times New Roman" w:cs="Times New Roman"/>
          <w:sz w:val="28"/>
          <w:szCs w:val="28"/>
        </w:rPr>
        <w:t>тыс.</w:t>
      </w:r>
      <w:r w:rsidRPr="00743C6C">
        <w:rPr>
          <w:rFonts w:ascii="Times New Roman" w:hAnsi="Times New Roman" w:cs="Times New Roman"/>
          <w:sz w:val="28"/>
          <w:szCs w:val="28"/>
        </w:rPr>
        <w:t>руб. (л</w:t>
      </w:r>
      <w:r w:rsidRPr="00743C6C">
        <w:rPr>
          <w:rFonts w:ascii="Times New Roman" w:hAnsi="Times New Roman" w:cs="Times New Roman"/>
          <w:sz w:val="28"/>
          <w:szCs w:val="28"/>
          <w:lang w:eastAsia="ar-SA"/>
        </w:rPr>
        <w:t>окальный сметный расчет №4910, прошедший 22.05.2018г.  экспертизу в ГАУ ЯО «Яргосстройэкспертиза»)</w:t>
      </w:r>
      <w:r w:rsidRPr="00743C6C">
        <w:rPr>
          <w:rFonts w:ascii="Times New Roman" w:hAnsi="Times New Roman" w:cs="Times New Roman"/>
          <w:sz w:val="28"/>
          <w:szCs w:val="28"/>
        </w:rPr>
        <w:t xml:space="preserve"> (далее – договор на устройство тротуара);</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«НордСтройСервис» 09.07.2018г. заключен договор б/н на выполнение работ по озеленению дворовой территории у дома №18 и дома №36 в п. Красный Бор на сумму 99</w:t>
      </w:r>
      <w:r w:rsidR="00940351">
        <w:rPr>
          <w:rFonts w:ascii="Times New Roman" w:hAnsi="Times New Roman" w:cs="Times New Roman"/>
          <w:sz w:val="28"/>
          <w:szCs w:val="28"/>
        </w:rPr>
        <w:t>,</w:t>
      </w:r>
      <w:r w:rsidRPr="00743C6C">
        <w:rPr>
          <w:rFonts w:ascii="Times New Roman" w:hAnsi="Times New Roman" w:cs="Times New Roman"/>
          <w:sz w:val="28"/>
          <w:szCs w:val="28"/>
        </w:rPr>
        <w:t xml:space="preserve">50 </w:t>
      </w:r>
      <w:r w:rsidR="00940351">
        <w:rPr>
          <w:rFonts w:ascii="Times New Roman" w:hAnsi="Times New Roman" w:cs="Times New Roman"/>
          <w:sz w:val="28"/>
          <w:szCs w:val="28"/>
        </w:rPr>
        <w:t>тыс.</w:t>
      </w:r>
      <w:r w:rsidRPr="00743C6C">
        <w:rPr>
          <w:rFonts w:ascii="Times New Roman" w:hAnsi="Times New Roman" w:cs="Times New Roman"/>
          <w:sz w:val="28"/>
          <w:szCs w:val="28"/>
        </w:rPr>
        <w:t>руб. (далее – договор на озеленение);</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«РЕЗГОР» 01.08.2018г. заключен договор №65/018 поставки малых архитектурных форм на сумму 34</w:t>
      </w:r>
      <w:r w:rsidR="00940351">
        <w:rPr>
          <w:rFonts w:ascii="Times New Roman" w:hAnsi="Times New Roman" w:cs="Times New Roman"/>
          <w:sz w:val="28"/>
          <w:szCs w:val="28"/>
        </w:rPr>
        <w:t>,</w:t>
      </w:r>
      <w:r w:rsidRPr="00743C6C">
        <w:rPr>
          <w:rFonts w:ascii="Times New Roman" w:hAnsi="Times New Roman" w:cs="Times New Roman"/>
          <w:sz w:val="28"/>
          <w:szCs w:val="28"/>
        </w:rPr>
        <w:t>3</w:t>
      </w:r>
      <w:r w:rsidR="00940351">
        <w:rPr>
          <w:rFonts w:ascii="Times New Roman" w:hAnsi="Times New Roman" w:cs="Times New Roman"/>
          <w:sz w:val="28"/>
          <w:szCs w:val="28"/>
        </w:rPr>
        <w:t>6</w:t>
      </w:r>
      <w:r w:rsidRPr="00743C6C">
        <w:rPr>
          <w:rFonts w:ascii="Times New Roman" w:hAnsi="Times New Roman" w:cs="Times New Roman"/>
          <w:sz w:val="28"/>
          <w:szCs w:val="28"/>
        </w:rPr>
        <w:t xml:space="preserve"> </w:t>
      </w:r>
      <w:r w:rsidR="00940351">
        <w:rPr>
          <w:rFonts w:ascii="Times New Roman" w:hAnsi="Times New Roman" w:cs="Times New Roman"/>
          <w:sz w:val="28"/>
          <w:szCs w:val="28"/>
        </w:rPr>
        <w:t>тыс.</w:t>
      </w:r>
      <w:r w:rsidRPr="00743C6C">
        <w:rPr>
          <w:rFonts w:ascii="Times New Roman" w:hAnsi="Times New Roman" w:cs="Times New Roman"/>
          <w:sz w:val="28"/>
          <w:szCs w:val="28"/>
        </w:rPr>
        <w:t>руб. (далее – договор поставки МАФ);</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ИП Ширшовым И.В. 05.10.2018г. заключен договор №11 поставки товара на сумму 63</w:t>
      </w:r>
      <w:r w:rsidR="00940351">
        <w:rPr>
          <w:rFonts w:ascii="Times New Roman" w:hAnsi="Times New Roman" w:cs="Times New Roman"/>
          <w:sz w:val="28"/>
          <w:szCs w:val="28"/>
        </w:rPr>
        <w:t>,</w:t>
      </w:r>
      <w:r w:rsidRPr="00743C6C">
        <w:rPr>
          <w:rFonts w:ascii="Times New Roman" w:hAnsi="Times New Roman" w:cs="Times New Roman"/>
          <w:sz w:val="28"/>
          <w:szCs w:val="28"/>
        </w:rPr>
        <w:t xml:space="preserve">90 </w:t>
      </w:r>
      <w:r w:rsidR="00940351">
        <w:rPr>
          <w:rFonts w:ascii="Times New Roman" w:hAnsi="Times New Roman" w:cs="Times New Roman"/>
          <w:sz w:val="28"/>
          <w:szCs w:val="28"/>
        </w:rPr>
        <w:t>тыс.</w:t>
      </w:r>
      <w:r w:rsidRPr="00743C6C">
        <w:rPr>
          <w:rFonts w:ascii="Times New Roman" w:hAnsi="Times New Roman" w:cs="Times New Roman"/>
          <w:sz w:val="28"/>
          <w:szCs w:val="28"/>
        </w:rPr>
        <w:t>руб. (далее – договор поставки сушилок);</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ИП Деевым В.Н. 05.10.2018г. заключен договор №08.10.18 об оказании услуг по установке информационных стендов на сумму 64</w:t>
      </w:r>
      <w:r w:rsidR="00940351">
        <w:rPr>
          <w:rFonts w:ascii="Times New Roman" w:hAnsi="Times New Roman" w:cs="Times New Roman"/>
          <w:sz w:val="28"/>
          <w:szCs w:val="28"/>
        </w:rPr>
        <w:t>,</w:t>
      </w:r>
      <w:r w:rsidRPr="00743C6C">
        <w:rPr>
          <w:rFonts w:ascii="Times New Roman" w:hAnsi="Times New Roman" w:cs="Times New Roman"/>
          <w:sz w:val="28"/>
          <w:szCs w:val="28"/>
        </w:rPr>
        <w:t xml:space="preserve">01 </w:t>
      </w:r>
      <w:r w:rsidR="00940351">
        <w:rPr>
          <w:rFonts w:ascii="Times New Roman" w:hAnsi="Times New Roman" w:cs="Times New Roman"/>
          <w:sz w:val="28"/>
          <w:szCs w:val="28"/>
        </w:rPr>
        <w:t>тыс.</w:t>
      </w:r>
      <w:r w:rsidRPr="00743C6C">
        <w:rPr>
          <w:rFonts w:ascii="Times New Roman" w:hAnsi="Times New Roman" w:cs="Times New Roman"/>
          <w:sz w:val="28"/>
          <w:szCs w:val="28"/>
        </w:rPr>
        <w:t>руб.</w:t>
      </w:r>
      <w:r w:rsidRPr="00743C6C">
        <w:rPr>
          <w:rStyle w:val="a7"/>
          <w:rFonts w:ascii="Times New Roman" w:hAnsi="Times New Roman" w:cs="Times New Roman"/>
          <w:sz w:val="28"/>
          <w:szCs w:val="28"/>
        </w:rPr>
        <w:footnoteReference w:id="1"/>
      </w:r>
      <w:r w:rsidRPr="00743C6C">
        <w:rPr>
          <w:rFonts w:ascii="Times New Roman" w:hAnsi="Times New Roman" w:cs="Times New Roman"/>
          <w:sz w:val="28"/>
          <w:szCs w:val="28"/>
        </w:rPr>
        <w:t xml:space="preserve"> (далее – договор на установку стендов);</w:t>
      </w:r>
    </w:p>
    <w:p w:rsidR="00171664" w:rsidRPr="00743C6C" w:rsidRDefault="00171664" w:rsidP="00171664">
      <w:pPr>
        <w:pStyle w:val="a3"/>
        <w:numPr>
          <w:ilvl w:val="0"/>
          <w:numId w:val="3"/>
        </w:numPr>
        <w:autoSpaceDE w:val="0"/>
        <w:autoSpaceDN w:val="0"/>
        <w:adjustRightInd w:val="0"/>
        <w:spacing w:after="0" w:line="240" w:lineRule="auto"/>
        <w:jc w:val="both"/>
        <w:rPr>
          <w:rFonts w:ascii="Times New Roman" w:hAnsi="Times New Roman" w:cs="Times New Roman"/>
          <w:sz w:val="28"/>
          <w:szCs w:val="28"/>
        </w:rPr>
      </w:pPr>
      <w:r w:rsidRPr="00743C6C">
        <w:rPr>
          <w:rFonts w:ascii="Times New Roman" w:hAnsi="Times New Roman" w:cs="Times New Roman"/>
          <w:sz w:val="28"/>
          <w:szCs w:val="28"/>
        </w:rPr>
        <w:t>с ООО «НордСтройСервис» 22.10.2018г. заключен договор б/н на выполнение работ по установке сушилок для белья на дворовой территории у дома №18 и дома №36 в п. Красный Бор на сумму 6</w:t>
      </w:r>
      <w:r w:rsidR="00940351">
        <w:rPr>
          <w:rFonts w:ascii="Times New Roman" w:hAnsi="Times New Roman" w:cs="Times New Roman"/>
          <w:sz w:val="28"/>
          <w:szCs w:val="28"/>
        </w:rPr>
        <w:t>,</w:t>
      </w:r>
      <w:r w:rsidRPr="00743C6C">
        <w:rPr>
          <w:rFonts w:ascii="Times New Roman" w:hAnsi="Times New Roman" w:cs="Times New Roman"/>
          <w:sz w:val="28"/>
          <w:szCs w:val="28"/>
        </w:rPr>
        <w:t>8</w:t>
      </w:r>
      <w:r w:rsidR="00940351">
        <w:rPr>
          <w:rFonts w:ascii="Times New Roman" w:hAnsi="Times New Roman" w:cs="Times New Roman"/>
          <w:sz w:val="28"/>
          <w:szCs w:val="28"/>
        </w:rPr>
        <w:t>3</w:t>
      </w:r>
      <w:r w:rsidRPr="00743C6C">
        <w:rPr>
          <w:rFonts w:ascii="Times New Roman" w:hAnsi="Times New Roman" w:cs="Times New Roman"/>
          <w:sz w:val="28"/>
          <w:szCs w:val="28"/>
        </w:rPr>
        <w:t xml:space="preserve"> </w:t>
      </w:r>
      <w:r w:rsidR="00940351">
        <w:rPr>
          <w:rFonts w:ascii="Times New Roman" w:hAnsi="Times New Roman" w:cs="Times New Roman"/>
          <w:sz w:val="28"/>
          <w:szCs w:val="28"/>
        </w:rPr>
        <w:t>тыс.</w:t>
      </w:r>
      <w:r w:rsidRPr="00743C6C">
        <w:rPr>
          <w:rFonts w:ascii="Times New Roman" w:hAnsi="Times New Roman" w:cs="Times New Roman"/>
          <w:sz w:val="28"/>
          <w:szCs w:val="28"/>
        </w:rPr>
        <w:t>руб. (далее – договор на установку сушилок).</w:t>
      </w:r>
    </w:p>
    <w:p w:rsidR="005653A5" w:rsidRPr="00743C6C" w:rsidRDefault="005653A5" w:rsidP="005653A5">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rPr>
        <w:t>Фактическая стоимость проекта составила</w:t>
      </w:r>
      <w:r>
        <w:rPr>
          <w:rFonts w:ascii="Times New Roman" w:hAnsi="Times New Roman" w:cs="Times New Roman"/>
          <w:sz w:val="28"/>
          <w:szCs w:val="28"/>
        </w:rPr>
        <w:t xml:space="preserve"> </w:t>
      </w:r>
      <w:r w:rsidRPr="00326E72">
        <w:rPr>
          <w:rFonts w:ascii="Times New Roman" w:hAnsi="Times New Roman" w:cs="Times New Roman"/>
          <w:sz w:val="28"/>
          <w:szCs w:val="28"/>
        </w:rPr>
        <w:t>2</w:t>
      </w:r>
      <w:r w:rsidR="00940351">
        <w:rPr>
          <w:rFonts w:ascii="Times New Roman" w:hAnsi="Times New Roman" w:cs="Times New Roman"/>
          <w:sz w:val="28"/>
          <w:szCs w:val="28"/>
        </w:rPr>
        <w:t> </w:t>
      </w:r>
      <w:r w:rsidRPr="00326E72">
        <w:rPr>
          <w:rFonts w:ascii="Times New Roman" w:hAnsi="Times New Roman" w:cs="Times New Roman"/>
          <w:sz w:val="28"/>
          <w:szCs w:val="28"/>
        </w:rPr>
        <w:t>092</w:t>
      </w:r>
      <w:r w:rsidR="00940351">
        <w:rPr>
          <w:rFonts w:ascii="Times New Roman" w:hAnsi="Times New Roman" w:cs="Times New Roman"/>
          <w:sz w:val="28"/>
          <w:szCs w:val="28"/>
        </w:rPr>
        <w:t>,</w:t>
      </w:r>
      <w:r w:rsidRPr="00326E72">
        <w:rPr>
          <w:rFonts w:ascii="Times New Roman" w:hAnsi="Times New Roman" w:cs="Times New Roman"/>
          <w:sz w:val="28"/>
          <w:szCs w:val="28"/>
        </w:rPr>
        <w:t>8</w:t>
      </w:r>
      <w:r w:rsidR="00940351">
        <w:rPr>
          <w:rFonts w:ascii="Times New Roman" w:hAnsi="Times New Roman" w:cs="Times New Roman"/>
          <w:sz w:val="28"/>
          <w:szCs w:val="28"/>
        </w:rPr>
        <w:t>2</w:t>
      </w:r>
      <w:r>
        <w:rPr>
          <w:rFonts w:ascii="Times New Roman" w:hAnsi="Times New Roman" w:cs="Times New Roman"/>
          <w:sz w:val="28"/>
          <w:szCs w:val="28"/>
        </w:rPr>
        <w:t xml:space="preserve"> </w:t>
      </w:r>
      <w:r w:rsidR="00940351">
        <w:rPr>
          <w:rFonts w:ascii="Times New Roman" w:hAnsi="Times New Roman" w:cs="Times New Roman"/>
          <w:sz w:val="28"/>
          <w:szCs w:val="28"/>
        </w:rPr>
        <w:t>тыс.</w:t>
      </w:r>
      <w:r>
        <w:rPr>
          <w:rFonts w:ascii="Times New Roman" w:hAnsi="Times New Roman" w:cs="Times New Roman"/>
          <w:sz w:val="28"/>
          <w:szCs w:val="28"/>
        </w:rPr>
        <w:t>руб.</w:t>
      </w:r>
    </w:p>
    <w:p w:rsidR="00171664" w:rsidRDefault="00171664" w:rsidP="00171664">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xml:space="preserve">Контрольно-счетная </w:t>
      </w:r>
      <w:r w:rsidRPr="00BC5054">
        <w:rPr>
          <w:rFonts w:ascii="Times New Roman" w:hAnsi="Times New Roman" w:cs="Times New Roman"/>
          <w:sz w:val="28"/>
          <w:szCs w:val="28"/>
          <w:lang w:eastAsia="ar-SA"/>
        </w:rPr>
        <w:t xml:space="preserve">палата ЯМР отмечает, что в нарушение ч.1 ст.23 </w:t>
      </w:r>
      <w:r w:rsidR="005206FF" w:rsidRPr="00BC5054">
        <w:rPr>
          <w:rFonts w:ascii="Times New Roman" w:hAnsi="Times New Roman" w:cs="Times New Roman"/>
          <w:sz w:val="28"/>
          <w:szCs w:val="28"/>
          <w:lang w:eastAsia="ar-SA"/>
        </w:rPr>
        <w:t>Закон</w:t>
      </w:r>
      <w:r w:rsidR="00B67B13" w:rsidRPr="00BC5054">
        <w:rPr>
          <w:rFonts w:ascii="Times New Roman" w:hAnsi="Times New Roman" w:cs="Times New Roman"/>
          <w:sz w:val="28"/>
          <w:szCs w:val="28"/>
          <w:lang w:eastAsia="ar-SA"/>
        </w:rPr>
        <w:t>а о контрактной системе</w:t>
      </w:r>
      <w:r w:rsidR="005206FF" w:rsidRPr="00BC5054">
        <w:rPr>
          <w:rFonts w:ascii="Times New Roman" w:hAnsi="Times New Roman" w:cs="Times New Roman"/>
          <w:sz w:val="28"/>
          <w:szCs w:val="28"/>
          <w:lang w:eastAsia="ar-SA"/>
        </w:rPr>
        <w:t xml:space="preserve"> </w:t>
      </w:r>
      <w:r w:rsidRPr="00BC5054">
        <w:rPr>
          <w:rFonts w:ascii="Times New Roman" w:hAnsi="Times New Roman" w:cs="Times New Roman"/>
          <w:sz w:val="28"/>
          <w:szCs w:val="28"/>
          <w:lang w:eastAsia="ar-SA"/>
        </w:rPr>
        <w:t>в договорах</w:t>
      </w:r>
      <w:r w:rsidRPr="00743C6C">
        <w:rPr>
          <w:rFonts w:ascii="Times New Roman" w:hAnsi="Times New Roman" w:cs="Times New Roman"/>
          <w:sz w:val="28"/>
          <w:szCs w:val="28"/>
          <w:lang w:eastAsia="ar-SA"/>
        </w:rPr>
        <w:t>, которые указаны в пунктах 1, 3-10, заключенных в соответствии с п.4 ч.1 ст.93 Закона о контрактной системе, не указан идентификационный код закупки.</w:t>
      </w:r>
    </w:p>
    <w:p w:rsidR="007037A5" w:rsidRDefault="007037A5" w:rsidP="007037A5">
      <w:pPr>
        <w:spacing w:after="0" w:line="240" w:lineRule="auto"/>
        <w:ind w:firstLine="567"/>
        <w:jc w:val="both"/>
        <w:rPr>
          <w:rFonts w:ascii="Times New Roman" w:hAnsi="Times New Roman" w:cs="Times New Roman"/>
          <w:sz w:val="28"/>
          <w:szCs w:val="28"/>
        </w:rPr>
      </w:pPr>
      <w:r w:rsidRPr="004009D2">
        <w:rPr>
          <w:rFonts w:ascii="Times New Roman" w:hAnsi="Times New Roman" w:cs="Times New Roman"/>
          <w:sz w:val="28"/>
          <w:szCs w:val="28"/>
          <w:lang w:eastAsia="ar-SA"/>
        </w:rPr>
        <w:t>При проверке обоснованности и законности выбора Заказчиком способа и формы закупо</w:t>
      </w:r>
      <w:r>
        <w:rPr>
          <w:rFonts w:ascii="Times New Roman" w:hAnsi="Times New Roman" w:cs="Times New Roman"/>
          <w:sz w:val="28"/>
          <w:szCs w:val="28"/>
          <w:lang w:eastAsia="ar-SA"/>
        </w:rPr>
        <w:t xml:space="preserve">к </w:t>
      </w:r>
      <w:r w:rsidRPr="004009D2">
        <w:rPr>
          <w:rFonts w:ascii="Times New Roman" w:hAnsi="Times New Roman" w:cs="Times New Roman"/>
          <w:sz w:val="28"/>
          <w:szCs w:val="28"/>
        </w:rPr>
        <w:t xml:space="preserve">на выполнение работ по </w:t>
      </w:r>
      <w:r>
        <w:rPr>
          <w:rFonts w:ascii="Times New Roman" w:hAnsi="Times New Roman" w:cs="Times New Roman"/>
          <w:sz w:val="28"/>
          <w:szCs w:val="28"/>
        </w:rPr>
        <w:t>муниципальному контракту</w:t>
      </w:r>
      <w:r w:rsidRPr="004009D2">
        <w:rPr>
          <w:rFonts w:ascii="Times New Roman" w:hAnsi="Times New Roman" w:cs="Times New Roman"/>
          <w:sz w:val="28"/>
          <w:szCs w:val="28"/>
        </w:rPr>
        <w:t xml:space="preserve"> </w:t>
      </w:r>
      <w:r w:rsidRPr="004009D2">
        <w:rPr>
          <w:rFonts w:ascii="Times New Roman" w:hAnsi="Times New Roman" w:cs="Times New Roman"/>
          <w:sz w:val="28"/>
          <w:szCs w:val="28"/>
          <w:lang w:eastAsia="ar-SA"/>
        </w:rPr>
        <w:t>нарушений не установлено.</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xml:space="preserve">При проверке правильности выбора Заказчиком способа определения поставщика, подрядчика, исполнителя </w:t>
      </w:r>
      <w:r w:rsidRPr="00743C6C">
        <w:rPr>
          <w:rFonts w:ascii="Times New Roman" w:hAnsi="Times New Roman" w:cs="Times New Roman"/>
          <w:sz w:val="28"/>
          <w:szCs w:val="28"/>
        </w:rPr>
        <w:t xml:space="preserve">по заключенным в соответствии с п.4 </w:t>
      </w:r>
      <w:r w:rsidRPr="00743C6C">
        <w:rPr>
          <w:rFonts w:ascii="Times New Roman" w:hAnsi="Times New Roman" w:cs="Times New Roman"/>
          <w:sz w:val="28"/>
          <w:szCs w:val="28"/>
        </w:rPr>
        <w:lastRenderedPageBreak/>
        <w:t>ч.1 ст. 93 Закона о контрактной системе договорам</w:t>
      </w:r>
      <w:r w:rsidRPr="00743C6C">
        <w:rPr>
          <w:rFonts w:ascii="Times New Roman" w:hAnsi="Times New Roman" w:cs="Times New Roman"/>
          <w:sz w:val="28"/>
          <w:szCs w:val="28"/>
          <w:lang w:eastAsia="ar-SA"/>
        </w:rPr>
        <w:t xml:space="preserve"> Палатой установлено следующее. </w:t>
      </w:r>
    </w:p>
    <w:p w:rsidR="00FA0F65" w:rsidRDefault="00FA0F65" w:rsidP="00FA0F65">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lang w:eastAsia="ar-SA"/>
        </w:rPr>
        <w:t xml:space="preserve">Учреждением 09.07.2018г. с ООО </w:t>
      </w:r>
      <w:r w:rsidRPr="00743C6C">
        <w:rPr>
          <w:rFonts w:ascii="Times New Roman" w:hAnsi="Times New Roman" w:cs="Times New Roman"/>
          <w:sz w:val="28"/>
          <w:szCs w:val="28"/>
        </w:rPr>
        <w:t>«НордСтройСервис» заключены три договора: договор на установку ограждения, договор на устройство тротуара, договор на озеленение.</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Согласно п.3.23 "СП 82.13330.2016. Свод правил. Благоустройство территорий. Актуализированная редакция СНиП III-10-75" (утв. Приказом Минстроя России от 16.12.2016 N 972/пр) к элементам благоустройства территории отнесены: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применяемые как составные части благоустройства.</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В соответствии с п. 1.4 методических рекомендаций для подготовки правил благоустройства территорий поселений, городских округов, внутригородских районов,  утвержденных Приказом Минстроя России от 13.04.2017 N 711/пр, элементам</w:t>
      </w:r>
      <w:r>
        <w:rPr>
          <w:rFonts w:ascii="Times New Roman" w:hAnsi="Times New Roman" w:cs="Times New Roman"/>
          <w:sz w:val="28"/>
          <w:szCs w:val="28"/>
          <w:lang w:eastAsia="ar-SA"/>
        </w:rPr>
        <w:t>и</w:t>
      </w:r>
      <w:r w:rsidRPr="00743C6C">
        <w:rPr>
          <w:rFonts w:ascii="Times New Roman" w:hAnsi="Times New Roman" w:cs="Times New Roman"/>
          <w:sz w:val="28"/>
          <w:szCs w:val="28"/>
          <w:lang w:eastAsia="ar-SA"/>
        </w:rPr>
        <w:t xml:space="preserve"> благоустройства </w:t>
      </w:r>
      <w:r>
        <w:rPr>
          <w:rFonts w:ascii="Times New Roman" w:hAnsi="Times New Roman" w:cs="Times New Roman"/>
          <w:sz w:val="28"/>
          <w:szCs w:val="28"/>
          <w:lang w:eastAsia="ar-SA"/>
        </w:rPr>
        <w:t>являются</w:t>
      </w:r>
      <w:r w:rsidRPr="00743C6C">
        <w:rPr>
          <w:rFonts w:ascii="Times New Roman" w:hAnsi="Times New Roman" w:cs="Times New Roman"/>
          <w:sz w:val="28"/>
          <w:szCs w:val="28"/>
          <w:lang w:eastAsia="ar-SA"/>
        </w:rPr>
        <w:t xml:space="preserve">: </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элементы озеленения;</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покрытия;</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ограждения (заборы);</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водные устройства;</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уличное коммунально-бытовое и техническое оборудование;</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игровое и спортивное оборудование;</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элементы освещения;</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средства размещения информации и рекламные конструкции;</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малые архитектурные формы и городская мебель;</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некапитальные нестационарные сооружения;</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элементы объектов капитального строительства.</w:t>
      </w:r>
    </w:p>
    <w:p w:rsidR="00FA0F65" w:rsidRPr="00743C6C"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Содержание трех рассматриваемых договоров</w:t>
      </w:r>
      <w:r>
        <w:rPr>
          <w:rFonts w:ascii="Times New Roman" w:hAnsi="Times New Roman" w:cs="Times New Roman"/>
          <w:sz w:val="28"/>
          <w:szCs w:val="28"/>
          <w:lang w:eastAsia="ar-SA"/>
        </w:rPr>
        <w:t xml:space="preserve"> с </w:t>
      </w:r>
      <w:r w:rsidRPr="00743C6C">
        <w:rPr>
          <w:rFonts w:ascii="Times New Roman" w:hAnsi="Times New Roman" w:cs="Times New Roman"/>
          <w:sz w:val="28"/>
          <w:szCs w:val="28"/>
          <w:lang w:eastAsia="ar-SA"/>
        </w:rPr>
        <w:t xml:space="preserve">ООО </w:t>
      </w:r>
      <w:r w:rsidRPr="00743C6C">
        <w:rPr>
          <w:rFonts w:ascii="Times New Roman" w:hAnsi="Times New Roman" w:cs="Times New Roman"/>
          <w:sz w:val="28"/>
          <w:szCs w:val="28"/>
        </w:rPr>
        <w:t>«НордСтройСервис»</w:t>
      </w:r>
      <w:r w:rsidRPr="00743C6C">
        <w:rPr>
          <w:rFonts w:ascii="Times New Roman" w:hAnsi="Times New Roman" w:cs="Times New Roman"/>
          <w:sz w:val="28"/>
          <w:szCs w:val="28"/>
          <w:lang w:eastAsia="ar-SA"/>
        </w:rPr>
        <w:t xml:space="preserve"> и их назначение показывают, что единым предметом указанных договоров является </w:t>
      </w:r>
      <w:r w:rsidRPr="00743C6C">
        <w:rPr>
          <w:rFonts w:ascii="Times New Roman" w:hAnsi="Times New Roman" w:cs="Times New Roman"/>
          <w:sz w:val="28"/>
          <w:szCs w:val="28"/>
        </w:rPr>
        <w:t>выполнение работ по благоустройству дворовой территории.</w:t>
      </w:r>
    </w:p>
    <w:p w:rsidR="00FA0F65" w:rsidRPr="00C73915" w:rsidRDefault="00FA0F65" w:rsidP="00FA0F65">
      <w:pPr>
        <w:spacing w:after="0" w:line="240" w:lineRule="auto"/>
        <w:ind w:firstLine="567"/>
        <w:jc w:val="both"/>
        <w:rPr>
          <w:rFonts w:ascii="Times New Roman" w:hAnsi="Times New Roman" w:cs="Times New Roman"/>
          <w:sz w:val="28"/>
          <w:szCs w:val="28"/>
          <w:lang w:eastAsia="ar-SA"/>
        </w:rPr>
      </w:pPr>
      <w:r w:rsidRPr="00743C6C">
        <w:rPr>
          <w:rFonts w:ascii="Times New Roman" w:hAnsi="Times New Roman" w:cs="Times New Roman"/>
          <w:sz w:val="28"/>
          <w:szCs w:val="28"/>
          <w:lang w:eastAsia="ar-SA"/>
        </w:rPr>
        <w:t xml:space="preserve">Фактически рассматриваемые договоры образуют единую сделку, искусственно раздробленную и оформленную тремя </w:t>
      </w:r>
      <w:r w:rsidRPr="00C73915">
        <w:rPr>
          <w:rFonts w:ascii="Times New Roman" w:hAnsi="Times New Roman" w:cs="Times New Roman"/>
          <w:sz w:val="28"/>
          <w:szCs w:val="28"/>
          <w:lang w:eastAsia="ar-SA"/>
        </w:rPr>
        <w:t xml:space="preserve">самостоятельными договорами для формального соблюдения ограничений, предусмотренных </w:t>
      </w:r>
      <w:r w:rsidR="00F548BC" w:rsidRPr="00C73915">
        <w:rPr>
          <w:rFonts w:ascii="Times New Roman" w:hAnsi="Times New Roman" w:cs="Times New Roman"/>
          <w:sz w:val="28"/>
          <w:szCs w:val="28"/>
          <w:lang w:eastAsia="ar-SA"/>
        </w:rPr>
        <w:t>Законом о контрактной системе</w:t>
      </w:r>
      <w:r w:rsidRPr="00C73915">
        <w:rPr>
          <w:rFonts w:ascii="Times New Roman" w:hAnsi="Times New Roman" w:cs="Times New Roman"/>
          <w:sz w:val="28"/>
          <w:szCs w:val="28"/>
          <w:lang w:eastAsia="ar-SA"/>
        </w:rPr>
        <w:t>.</w:t>
      </w:r>
    </w:p>
    <w:p w:rsidR="00FA0F65" w:rsidRPr="00C73915" w:rsidRDefault="00FA0F65" w:rsidP="00FA0F65">
      <w:pPr>
        <w:spacing w:after="0" w:line="240" w:lineRule="auto"/>
        <w:ind w:firstLine="567"/>
        <w:jc w:val="both"/>
        <w:rPr>
          <w:rFonts w:ascii="Times New Roman" w:hAnsi="Times New Roman" w:cs="Times New Roman"/>
          <w:sz w:val="28"/>
          <w:szCs w:val="28"/>
          <w:lang w:eastAsia="ar-SA"/>
        </w:rPr>
      </w:pPr>
      <w:r w:rsidRPr="00C73915">
        <w:rPr>
          <w:rFonts w:ascii="Times New Roman" w:hAnsi="Times New Roman" w:cs="Times New Roman"/>
          <w:sz w:val="28"/>
          <w:szCs w:val="28"/>
          <w:lang w:eastAsia="ar-SA"/>
        </w:rPr>
        <w:t xml:space="preserve">Принимая во внимание тождественность предмета договоров, одного исполнителя, временной интервал, в течение которого они были заключены (в один день), выполнение работ на одной и той же территории и в одинаковые сроки (с 09.07.2018г. по 15.08.2018г.), единую цель договоров – благоустройство дворовой территории п. Красный Бор у д. 18, 36, из чего следует, что закупка намеренно была разбита на три договора на сумму до 100 000 рублей в целях обеспечения формальной возможности не проведения </w:t>
      </w:r>
      <w:r w:rsidRPr="00C73915">
        <w:rPr>
          <w:rFonts w:ascii="Times New Roman" w:hAnsi="Times New Roman" w:cs="Times New Roman"/>
          <w:sz w:val="28"/>
          <w:szCs w:val="28"/>
          <w:lang w:eastAsia="ar-SA"/>
        </w:rPr>
        <w:lastRenderedPageBreak/>
        <w:t xml:space="preserve">конкурентных процедур и заключения договоров с единственным поставщиком. </w:t>
      </w:r>
    </w:p>
    <w:p w:rsidR="00FA0F65" w:rsidRPr="00C73915" w:rsidRDefault="00FA0F65" w:rsidP="00FA0F65">
      <w:pPr>
        <w:spacing w:after="0" w:line="240" w:lineRule="auto"/>
        <w:ind w:firstLine="567"/>
        <w:jc w:val="both"/>
        <w:rPr>
          <w:rFonts w:ascii="Times New Roman" w:hAnsi="Times New Roman" w:cs="Times New Roman"/>
          <w:sz w:val="28"/>
          <w:szCs w:val="28"/>
          <w:lang w:eastAsia="ar-SA"/>
        </w:rPr>
      </w:pPr>
      <w:r w:rsidRPr="00C73915">
        <w:rPr>
          <w:rFonts w:ascii="Times New Roman" w:hAnsi="Times New Roman" w:cs="Times New Roman"/>
          <w:sz w:val="28"/>
          <w:szCs w:val="28"/>
          <w:lang w:eastAsia="ar-SA"/>
        </w:rPr>
        <w:t>Все вышеперечисленное дает основание рассматривать данные закупки как одну (на сумму 254</w:t>
      </w:r>
      <w:r w:rsidR="00940351">
        <w:rPr>
          <w:rFonts w:ascii="Times New Roman" w:hAnsi="Times New Roman" w:cs="Times New Roman"/>
          <w:sz w:val="28"/>
          <w:szCs w:val="28"/>
          <w:lang w:eastAsia="ar-SA"/>
        </w:rPr>
        <w:t>,</w:t>
      </w:r>
      <w:r w:rsidRPr="00C73915">
        <w:rPr>
          <w:rFonts w:ascii="Times New Roman" w:hAnsi="Times New Roman" w:cs="Times New Roman"/>
          <w:sz w:val="28"/>
          <w:szCs w:val="28"/>
          <w:lang w:eastAsia="ar-SA"/>
        </w:rPr>
        <w:t>7</w:t>
      </w:r>
      <w:r w:rsidR="00940351">
        <w:rPr>
          <w:rFonts w:ascii="Times New Roman" w:hAnsi="Times New Roman" w:cs="Times New Roman"/>
          <w:sz w:val="28"/>
          <w:szCs w:val="28"/>
          <w:lang w:eastAsia="ar-SA"/>
        </w:rPr>
        <w:t>6</w:t>
      </w:r>
      <w:r w:rsidRPr="00C73915">
        <w:rPr>
          <w:rFonts w:ascii="Times New Roman" w:hAnsi="Times New Roman" w:cs="Times New Roman"/>
          <w:sz w:val="28"/>
          <w:szCs w:val="28"/>
          <w:lang w:eastAsia="ar-SA"/>
        </w:rPr>
        <w:t xml:space="preserve"> </w:t>
      </w:r>
      <w:r w:rsidR="00940351">
        <w:rPr>
          <w:rFonts w:ascii="Times New Roman" w:hAnsi="Times New Roman" w:cs="Times New Roman"/>
          <w:sz w:val="28"/>
          <w:szCs w:val="28"/>
          <w:lang w:eastAsia="ar-SA"/>
        </w:rPr>
        <w:t>тыс.</w:t>
      </w:r>
      <w:r w:rsidRPr="00C73915">
        <w:rPr>
          <w:rFonts w:ascii="Times New Roman" w:hAnsi="Times New Roman" w:cs="Times New Roman"/>
          <w:sz w:val="28"/>
          <w:szCs w:val="28"/>
          <w:lang w:eastAsia="ar-SA"/>
        </w:rPr>
        <w:t>руб., превышающую 100</w:t>
      </w:r>
      <w:r w:rsidR="00940351">
        <w:rPr>
          <w:rFonts w:ascii="Times New Roman" w:hAnsi="Times New Roman" w:cs="Times New Roman"/>
          <w:sz w:val="28"/>
          <w:szCs w:val="28"/>
          <w:lang w:eastAsia="ar-SA"/>
        </w:rPr>
        <w:t>,</w:t>
      </w:r>
      <w:r w:rsidRPr="00C73915">
        <w:rPr>
          <w:rFonts w:ascii="Times New Roman" w:hAnsi="Times New Roman" w:cs="Times New Roman"/>
          <w:sz w:val="28"/>
          <w:szCs w:val="28"/>
          <w:lang w:eastAsia="ar-SA"/>
        </w:rPr>
        <w:t xml:space="preserve">00 </w:t>
      </w:r>
      <w:r w:rsidR="00940351">
        <w:rPr>
          <w:rFonts w:ascii="Times New Roman" w:hAnsi="Times New Roman" w:cs="Times New Roman"/>
          <w:sz w:val="28"/>
          <w:szCs w:val="28"/>
          <w:lang w:eastAsia="ar-SA"/>
        </w:rPr>
        <w:t>тыс.</w:t>
      </w:r>
      <w:r w:rsidRPr="00C73915">
        <w:rPr>
          <w:rFonts w:ascii="Times New Roman" w:hAnsi="Times New Roman" w:cs="Times New Roman"/>
          <w:sz w:val="28"/>
          <w:szCs w:val="28"/>
          <w:lang w:eastAsia="ar-SA"/>
        </w:rPr>
        <w:t>руб.). Таким образом, заказчиком нарушены ч. 5 ст. 24, п. 4 ч. 1 ст. 93 Закона о контрактной системе.</w:t>
      </w:r>
    </w:p>
    <w:p w:rsidR="00FA0F65" w:rsidRPr="00C73915" w:rsidRDefault="00FA0F65" w:rsidP="00FA0F65">
      <w:pPr>
        <w:spacing w:after="0" w:line="240" w:lineRule="auto"/>
        <w:ind w:firstLine="567"/>
        <w:jc w:val="both"/>
        <w:rPr>
          <w:rFonts w:ascii="Times New Roman" w:hAnsi="Times New Roman" w:cs="Times New Roman"/>
          <w:sz w:val="28"/>
          <w:szCs w:val="28"/>
          <w:lang w:eastAsia="ar-SA"/>
        </w:rPr>
      </w:pPr>
      <w:r w:rsidRPr="00C73915">
        <w:rPr>
          <w:rFonts w:ascii="Times New Roman" w:hAnsi="Times New Roman" w:cs="Times New Roman"/>
          <w:sz w:val="28"/>
          <w:szCs w:val="28"/>
          <w:lang w:eastAsia="ar-SA"/>
        </w:rPr>
        <w:t xml:space="preserve">Учреждение, заключив договоры с ООО </w:t>
      </w:r>
      <w:r w:rsidRPr="00C73915">
        <w:rPr>
          <w:rFonts w:ascii="Times New Roman" w:hAnsi="Times New Roman" w:cs="Times New Roman"/>
          <w:sz w:val="28"/>
          <w:szCs w:val="28"/>
        </w:rPr>
        <w:t xml:space="preserve">«НордСтройСервис» </w:t>
      </w:r>
      <w:r w:rsidRPr="00C73915">
        <w:rPr>
          <w:rFonts w:ascii="Times New Roman" w:hAnsi="Times New Roman" w:cs="Times New Roman"/>
          <w:sz w:val="28"/>
          <w:szCs w:val="28"/>
          <w:lang w:eastAsia="ar-SA"/>
        </w:rPr>
        <w:t xml:space="preserve">без проведения торгов и в нарушение Закона о контрактной системе, создало преимущественные условия деятельности одному хозяйствующему субъекту, необоснованно сократив число подрядчиков, которые могли бы участвовать в торгах и конкурировать за получение контракта, в том числе снизить цену закупки. </w:t>
      </w:r>
    </w:p>
    <w:p w:rsidR="00FA0F65" w:rsidRPr="00C73915" w:rsidRDefault="00FA0F65" w:rsidP="00FA0F65">
      <w:pPr>
        <w:autoSpaceDE w:val="0"/>
        <w:autoSpaceDN w:val="0"/>
        <w:adjustRightInd w:val="0"/>
        <w:spacing w:after="0" w:line="240" w:lineRule="auto"/>
        <w:ind w:firstLine="567"/>
        <w:jc w:val="both"/>
        <w:rPr>
          <w:rFonts w:ascii="Times New Roman" w:hAnsi="Times New Roman" w:cs="Times New Roman"/>
          <w:sz w:val="28"/>
          <w:szCs w:val="28"/>
          <w:lang w:eastAsia="ar-SA"/>
        </w:rPr>
      </w:pPr>
      <w:r w:rsidRPr="00C73915">
        <w:rPr>
          <w:rFonts w:ascii="Times New Roman" w:hAnsi="Times New Roman" w:cs="Times New Roman"/>
          <w:sz w:val="28"/>
          <w:szCs w:val="28"/>
          <w:lang w:eastAsia="ar-SA"/>
        </w:rPr>
        <w:t xml:space="preserve">Таким образом, Учреждением допущено нарушение ст. 16 Федерального закона от 26.07.2006 N 135-ФЗ "О защите конкуренции", выразившееся в заключении между сторонами рассматриваемых договоров </w:t>
      </w:r>
      <w:r w:rsidRPr="00C73915">
        <w:rPr>
          <w:rFonts w:ascii="Times New Roman" w:hAnsi="Times New Roman" w:cs="Times New Roman"/>
          <w:sz w:val="28"/>
          <w:szCs w:val="28"/>
        </w:rPr>
        <w:t xml:space="preserve">антиконкурентного </w:t>
      </w:r>
      <w:r w:rsidRPr="00C73915">
        <w:rPr>
          <w:rFonts w:ascii="Times New Roman" w:hAnsi="Times New Roman" w:cs="Times New Roman"/>
          <w:sz w:val="28"/>
          <w:szCs w:val="28"/>
          <w:lang w:eastAsia="ar-SA"/>
        </w:rPr>
        <w:t xml:space="preserve">соглашения об искусственном дроблении на три договора одной сделки по благоустройству дворовой территории, которое приводит или может привести к недопущению, ограничению, устранению конкуренции при выборе подрядчика для заключения договоров на выполнение указанных работ. </w:t>
      </w:r>
    </w:p>
    <w:p w:rsidR="00A76762" w:rsidRPr="00C73915" w:rsidRDefault="00EF4AE9" w:rsidP="00BA50FD">
      <w:pPr>
        <w:autoSpaceDE w:val="0"/>
        <w:autoSpaceDN w:val="0"/>
        <w:adjustRightInd w:val="0"/>
        <w:spacing w:after="0" w:line="240" w:lineRule="auto"/>
        <w:ind w:firstLine="567"/>
        <w:jc w:val="both"/>
        <w:rPr>
          <w:rFonts w:ascii="Times New Roman" w:hAnsi="Times New Roman" w:cs="Times New Roman"/>
          <w:sz w:val="28"/>
          <w:szCs w:val="28"/>
        </w:rPr>
      </w:pPr>
      <w:r w:rsidRPr="00C73915">
        <w:rPr>
          <w:rFonts w:ascii="Times New Roman" w:hAnsi="Times New Roman" w:cs="Times New Roman"/>
          <w:sz w:val="28"/>
          <w:szCs w:val="28"/>
        </w:rPr>
        <w:t>Палатой</w:t>
      </w:r>
      <w:r w:rsidR="00EA1521" w:rsidRPr="00C73915">
        <w:rPr>
          <w:rFonts w:ascii="Times New Roman" w:hAnsi="Times New Roman" w:cs="Times New Roman"/>
          <w:sz w:val="28"/>
          <w:szCs w:val="28"/>
        </w:rPr>
        <w:t xml:space="preserve"> проведена проверка включения закупок</w:t>
      </w:r>
      <w:r w:rsidR="009F2D33" w:rsidRPr="00C73915">
        <w:rPr>
          <w:rFonts w:ascii="Times New Roman" w:hAnsi="Times New Roman" w:cs="Times New Roman"/>
          <w:sz w:val="28"/>
          <w:szCs w:val="28"/>
        </w:rPr>
        <w:t xml:space="preserve"> в рамках выполнения работ по благоустройству дворовой территории </w:t>
      </w:r>
      <w:r w:rsidR="00EA1521" w:rsidRPr="00C73915">
        <w:rPr>
          <w:rFonts w:ascii="Times New Roman" w:hAnsi="Times New Roman" w:cs="Times New Roman"/>
          <w:sz w:val="28"/>
          <w:szCs w:val="28"/>
        </w:rPr>
        <w:t>в план-график закупок товаров, работ, услуг для обеспечения нужд субъекта РФ и муниципальных нужд на 2018г. (далее – план-график).</w:t>
      </w:r>
      <w:r w:rsidR="00BA50FD" w:rsidRPr="00C73915">
        <w:rPr>
          <w:rFonts w:ascii="Times New Roman" w:hAnsi="Times New Roman" w:cs="Times New Roman"/>
          <w:sz w:val="28"/>
          <w:szCs w:val="28"/>
        </w:rPr>
        <w:t xml:space="preserve"> </w:t>
      </w:r>
    </w:p>
    <w:p w:rsidR="00BA50FD" w:rsidRPr="00C73915" w:rsidRDefault="00EA1521" w:rsidP="00BA50FD">
      <w:pPr>
        <w:autoSpaceDE w:val="0"/>
        <w:autoSpaceDN w:val="0"/>
        <w:adjustRightInd w:val="0"/>
        <w:spacing w:after="0" w:line="240" w:lineRule="auto"/>
        <w:ind w:firstLine="567"/>
        <w:jc w:val="both"/>
        <w:rPr>
          <w:rFonts w:ascii="Times New Roman" w:hAnsi="Times New Roman" w:cs="Times New Roman"/>
          <w:sz w:val="28"/>
          <w:szCs w:val="28"/>
        </w:rPr>
      </w:pPr>
      <w:r w:rsidRPr="00C73915">
        <w:rPr>
          <w:rFonts w:ascii="Times New Roman" w:hAnsi="Times New Roman" w:cs="Times New Roman"/>
          <w:sz w:val="28"/>
          <w:szCs w:val="28"/>
        </w:rPr>
        <w:t>У</w:t>
      </w:r>
      <w:r w:rsidR="00BA50FD" w:rsidRPr="00C73915">
        <w:rPr>
          <w:rFonts w:ascii="Times New Roman" w:hAnsi="Times New Roman" w:cs="Times New Roman"/>
          <w:sz w:val="28"/>
          <w:szCs w:val="28"/>
        </w:rPr>
        <w:t xml:space="preserve">становлен факт включения в план-график начальной (максимальной) цены контракта, заключаемого с единственным поставщиком (подрядчиком, исполнителем), в отношении которой </w:t>
      </w:r>
      <w:r w:rsidR="00D12C4F" w:rsidRPr="00C73915">
        <w:rPr>
          <w:rFonts w:ascii="Times New Roman" w:hAnsi="Times New Roman" w:cs="Times New Roman"/>
          <w:sz w:val="28"/>
          <w:szCs w:val="28"/>
        </w:rPr>
        <w:t xml:space="preserve">отсутствует </w:t>
      </w:r>
      <w:r w:rsidR="00BA50FD" w:rsidRPr="00C73915">
        <w:rPr>
          <w:rFonts w:ascii="Times New Roman" w:hAnsi="Times New Roman" w:cs="Times New Roman"/>
          <w:sz w:val="28"/>
          <w:szCs w:val="28"/>
        </w:rPr>
        <w:t>обоснование</w:t>
      </w:r>
      <w:r w:rsidR="00D12C4F" w:rsidRPr="00C73915">
        <w:rPr>
          <w:rFonts w:ascii="Times New Roman" w:hAnsi="Times New Roman" w:cs="Times New Roman"/>
          <w:sz w:val="28"/>
          <w:szCs w:val="28"/>
        </w:rPr>
        <w:t xml:space="preserve"> </w:t>
      </w:r>
      <w:r w:rsidR="00BA50FD" w:rsidRPr="00C73915">
        <w:rPr>
          <w:rFonts w:ascii="Times New Roman" w:hAnsi="Times New Roman" w:cs="Times New Roman"/>
          <w:sz w:val="28"/>
          <w:szCs w:val="28"/>
        </w:rPr>
        <w:t>– не заполнена графа 5 «Наименование метода определения и обоснования начальной (максимальной) цены контракта, цены контракта заключаемого с единственным поставщиком (подрядчиком, исполнителем)» Формы обоснования закупок товаров, работ и услуг для обеспечения государственных и муниципальных нужд при формировании и утверждении плана-графика закупок.</w:t>
      </w:r>
    </w:p>
    <w:p w:rsidR="00BA50FD" w:rsidRPr="00C73915" w:rsidRDefault="00BA50FD" w:rsidP="00BA50FD">
      <w:pPr>
        <w:autoSpaceDE w:val="0"/>
        <w:autoSpaceDN w:val="0"/>
        <w:adjustRightInd w:val="0"/>
        <w:spacing w:after="0" w:line="240" w:lineRule="auto"/>
        <w:ind w:firstLine="567"/>
        <w:jc w:val="both"/>
        <w:rPr>
          <w:rFonts w:ascii="Times New Roman" w:hAnsi="Times New Roman" w:cs="Times New Roman"/>
          <w:sz w:val="28"/>
          <w:szCs w:val="28"/>
        </w:rPr>
      </w:pPr>
      <w:r w:rsidRPr="00C73915">
        <w:rPr>
          <w:rFonts w:ascii="Times New Roman" w:hAnsi="Times New Roman" w:cs="Times New Roman"/>
          <w:sz w:val="28"/>
          <w:szCs w:val="28"/>
        </w:rPr>
        <w:t>Учреждением допущено нарушение ч. 3 ст. 18 Закона о контрактной системе, п. 3 Правил обоснования закупок товаров, работ и услуг для обеспечения государственных и муниципальных нужд, утвержденных постановлением Правительства Российской Федерации от 05.06.2015 N 555.</w:t>
      </w:r>
    </w:p>
    <w:p w:rsidR="00DF2E03" w:rsidRPr="00C73915" w:rsidRDefault="00DF2E03" w:rsidP="00DF2E03">
      <w:pPr>
        <w:autoSpaceDE w:val="0"/>
        <w:autoSpaceDN w:val="0"/>
        <w:adjustRightInd w:val="0"/>
        <w:spacing w:after="0" w:line="240" w:lineRule="auto"/>
        <w:ind w:firstLine="567"/>
        <w:jc w:val="both"/>
        <w:rPr>
          <w:rFonts w:ascii="Times New Roman" w:hAnsi="Times New Roman" w:cs="Times New Roman"/>
          <w:sz w:val="28"/>
          <w:szCs w:val="28"/>
        </w:rPr>
      </w:pPr>
      <w:r w:rsidRPr="00C73915">
        <w:rPr>
          <w:rFonts w:ascii="Times New Roman" w:hAnsi="Times New Roman" w:cs="Times New Roman"/>
          <w:sz w:val="28"/>
          <w:szCs w:val="28"/>
        </w:rPr>
        <w:t xml:space="preserve">Требования ч.11 ст.21 Закона о контрактной системе при </w:t>
      </w:r>
      <w:r w:rsidR="00616052" w:rsidRPr="00C73915">
        <w:rPr>
          <w:rFonts w:ascii="Times New Roman" w:hAnsi="Times New Roman" w:cs="Times New Roman"/>
          <w:sz w:val="28"/>
          <w:szCs w:val="28"/>
        </w:rPr>
        <w:t>осуществлении</w:t>
      </w:r>
      <w:r w:rsidRPr="00C73915">
        <w:rPr>
          <w:rFonts w:ascii="Times New Roman" w:hAnsi="Times New Roman" w:cs="Times New Roman"/>
          <w:sz w:val="28"/>
          <w:szCs w:val="28"/>
        </w:rPr>
        <w:t xml:space="preserve"> закупки на выполнение работ по муниципальному контракту соблюдены. </w:t>
      </w:r>
    </w:p>
    <w:p w:rsidR="004E7134" w:rsidRPr="00C73915" w:rsidRDefault="004E7134" w:rsidP="002D35EB">
      <w:pPr>
        <w:autoSpaceDE w:val="0"/>
        <w:autoSpaceDN w:val="0"/>
        <w:adjustRightInd w:val="0"/>
        <w:spacing w:after="0" w:line="240" w:lineRule="auto"/>
        <w:ind w:firstLine="567"/>
        <w:jc w:val="both"/>
        <w:rPr>
          <w:rFonts w:ascii="Times New Roman" w:hAnsi="Times New Roman" w:cs="Times New Roman"/>
          <w:sz w:val="28"/>
          <w:szCs w:val="28"/>
        </w:rPr>
      </w:pPr>
      <w:r w:rsidRPr="00C73915">
        <w:rPr>
          <w:rFonts w:ascii="Times New Roman" w:hAnsi="Times New Roman" w:cs="Times New Roman"/>
          <w:sz w:val="28"/>
          <w:szCs w:val="28"/>
        </w:rPr>
        <w:t xml:space="preserve">Проверкой </w:t>
      </w:r>
      <w:r w:rsidR="00653DE2" w:rsidRPr="00C73915">
        <w:rPr>
          <w:rFonts w:ascii="Times New Roman" w:hAnsi="Times New Roman" w:cs="Times New Roman"/>
          <w:sz w:val="28"/>
          <w:szCs w:val="28"/>
        </w:rPr>
        <w:t xml:space="preserve">определения поставщика </w:t>
      </w:r>
      <w:r w:rsidR="003F38B8" w:rsidRPr="00C73915">
        <w:rPr>
          <w:rFonts w:ascii="Times New Roman" w:hAnsi="Times New Roman" w:cs="Times New Roman"/>
          <w:sz w:val="28"/>
          <w:szCs w:val="28"/>
        </w:rPr>
        <w:t>по муниципальному контракту</w:t>
      </w:r>
      <w:r w:rsidR="00653DE2" w:rsidRPr="00C73915">
        <w:rPr>
          <w:rFonts w:ascii="Times New Roman" w:hAnsi="Times New Roman" w:cs="Times New Roman"/>
          <w:sz w:val="28"/>
          <w:szCs w:val="28"/>
        </w:rPr>
        <w:t xml:space="preserve"> установлено</w:t>
      </w:r>
      <w:r w:rsidR="00F30081" w:rsidRPr="00C73915">
        <w:rPr>
          <w:rFonts w:ascii="Times New Roman" w:hAnsi="Times New Roman" w:cs="Times New Roman"/>
          <w:sz w:val="28"/>
          <w:szCs w:val="28"/>
        </w:rPr>
        <w:t xml:space="preserve"> -</w:t>
      </w:r>
      <w:r w:rsidR="00AB24CF" w:rsidRPr="00C73915">
        <w:rPr>
          <w:rFonts w:ascii="Times New Roman" w:hAnsi="Times New Roman" w:cs="Times New Roman"/>
          <w:sz w:val="28"/>
          <w:szCs w:val="28"/>
        </w:rPr>
        <w:t xml:space="preserve"> Учреждением допущено сокращение сроков подачи заявок на участие в </w:t>
      </w:r>
      <w:r w:rsidR="00B70F34" w:rsidRPr="00C73915">
        <w:rPr>
          <w:rFonts w:ascii="Times New Roman" w:hAnsi="Times New Roman" w:cs="Times New Roman"/>
          <w:sz w:val="28"/>
          <w:szCs w:val="28"/>
        </w:rPr>
        <w:t>электронном аукционе</w:t>
      </w:r>
      <w:r w:rsidR="00F30081" w:rsidRPr="00C73915">
        <w:rPr>
          <w:rFonts w:ascii="Times New Roman" w:hAnsi="Times New Roman" w:cs="Times New Roman"/>
          <w:sz w:val="28"/>
          <w:szCs w:val="28"/>
        </w:rPr>
        <w:t xml:space="preserve">, что является нарушением </w:t>
      </w:r>
      <w:hyperlink r:id="rId8" w:history="1">
        <w:r w:rsidR="00F30081" w:rsidRPr="00C73915">
          <w:rPr>
            <w:rFonts w:ascii="Times New Roman" w:hAnsi="Times New Roman" w:cs="Times New Roman"/>
            <w:sz w:val="28"/>
            <w:szCs w:val="28"/>
          </w:rPr>
          <w:t>ч. 6 ст. 63</w:t>
        </w:r>
      </w:hyperlink>
      <w:r w:rsidR="00F30081" w:rsidRPr="00C73915">
        <w:rPr>
          <w:rFonts w:ascii="Times New Roman" w:hAnsi="Times New Roman" w:cs="Times New Roman"/>
          <w:sz w:val="28"/>
          <w:szCs w:val="28"/>
        </w:rPr>
        <w:t xml:space="preserve"> Закона о контрактной системе </w:t>
      </w:r>
      <w:r w:rsidR="00AB24CF" w:rsidRPr="00C73915">
        <w:rPr>
          <w:rFonts w:ascii="Times New Roman" w:hAnsi="Times New Roman" w:cs="Times New Roman"/>
          <w:sz w:val="28"/>
          <w:szCs w:val="28"/>
        </w:rPr>
        <w:t>(</w:t>
      </w:r>
      <w:r w:rsidR="00AB24CF" w:rsidRPr="00470CF4">
        <w:rPr>
          <w:rFonts w:ascii="Times New Roman" w:hAnsi="Times New Roman" w:cs="Times New Roman"/>
          <w:i/>
          <w:sz w:val="28"/>
          <w:szCs w:val="28"/>
        </w:rPr>
        <w:t>п. 4.26</w:t>
      </w:r>
      <w:r w:rsidR="00124F82">
        <w:rPr>
          <w:rFonts w:ascii="Times New Roman" w:hAnsi="Times New Roman" w:cs="Times New Roman"/>
          <w:i/>
          <w:sz w:val="28"/>
          <w:szCs w:val="28"/>
        </w:rPr>
        <w:t>.</w:t>
      </w:r>
      <w:r w:rsidR="00AB24CF" w:rsidRPr="00470CF4">
        <w:rPr>
          <w:rFonts w:ascii="Times New Roman" w:hAnsi="Times New Roman" w:cs="Times New Roman"/>
          <w:i/>
          <w:sz w:val="28"/>
          <w:szCs w:val="28"/>
        </w:rPr>
        <w:t xml:space="preserve"> Классификатора нарушений</w:t>
      </w:r>
      <w:r w:rsidR="00AB24CF" w:rsidRPr="00C73915">
        <w:rPr>
          <w:rFonts w:ascii="Times New Roman" w:hAnsi="Times New Roman" w:cs="Times New Roman"/>
          <w:sz w:val="28"/>
          <w:szCs w:val="28"/>
        </w:rPr>
        <w:t>).</w:t>
      </w:r>
    </w:p>
    <w:p w:rsidR="000C3B03" w:rsidRPr="00C73915" w:rsidRDefault="00743AB1" w:rsidP="002D35EB">
      <w:pPr>
        <w:autoSpaceDE w:val="0"/>
        <w:autoSpaceDN w:val="0"/>
        <w:adjustRightInd w:val="0"/>
        <w:spacing w:after="0" w:line="240" w:lineRule="auto"/>
        <w:ind w:firstLine="540"/>
        <w:jc w:val="both"/>
        <w:rPr>
          <w:rFonts w:ascii="Times New Roman" w:hAnsi="Times New Roman" w:cs="Times New Roman"/>
          <w:sz w:val="28"/>
          <w:szCs w:val="28"/>
        </w:rPr>
      </w:pPr>
      <w:r w:rsidRPr="00C73915">
        <w:rPr>
          <w:rFonts w:ascii="Times New Roman" w:hAnsi="Times New Roman" w:cs="Times New Roman"/>
          <w:sz w:val="28"/>
          <w:szCs w:val="28"/>
        </w:rPr>
        <w:lastRenderedPageBreak/>
        <w:t>Также в</w:t>
      </w:r>
      <w:r w:rsidR="000C3B03" w:rsidRPr="00C73915">
        <w:rPr>
          <w:rFonts w:ascii="Times New Roman" w:hAnsi="Times New Roman" w:cs="Times New Roman"/>
          <w:sz w:val="28"/>
          <w:szCs w:val="28"/>
        </w:rPr>
        <w:t xml:space="preserve"> нарушение п. 6 ст. 42 Закона о контрактной системе </w:t>
      </w:r>
      <w:r w:rsidR="00B70F34" w:rsidRPr="00C73915">
        <w:rPr>
          <w:rFonts w:ascii="Times New Roman" w:hAnsi="Times New Roman" w:cs="Times New Roman"/>
          <w:sz w:val="28"/>
          <w:szCs w:val="28"/>
        </w:rPr>
        <w:t xml:space="preserve">в извещении и в документации об электронном аукционе </w:t>
      </w:r>
      <w:r w:rsidR="004B5D7B" w:rsidRPr="00C73915">
        <w:rPr>
          <w:rFonts w:ascii="Times New Roman" w:hAnsi="Times New Roman" w:cs="Times New Roman"/>
          <w:sz w:val="28"/>
          <w:szCs w:val="28"/>
        </w:rPr>
        <w:t>выявлено</w:t>
      </w:r>
      <w:r w:rsidR="00282A07" w:rsidRPr="00C73915">
        <w:rPr>
          <w:rFonts w:ascii="Times New Roman" w:hAnsi="Times New Roman" w:cs="Times New Roman"/>
          <w:sz w:val="28"/>
          <w:szCs w:val="28"/>
        </w:rPr>
        <w:t xml:space="preserve"> разночтение </w:t>
      </w:r>
      <w:r w:rsidR="00B70F34" w:rsidRPr="00C73915">
        <w:rPr>
          <w:rFonts w:ascii="Times New Roman" w:hAnsi="Times New Roman" w:cs="Times New Roman"/>
          <w:sz w:val="28"/>
          <w:szCs w:val="28"/>
        </w:rPr>
        <w:t>в сроках окончания подачи заявок на участие в аукционе</w:t>
      </w:r>
      <w:r w:rsidR="00282A07" w:rsidRPr="00C73915">
        <w:rPr>
          <w:rFonts w:ascii="Times New Roman" w:hAnsi="Times New Roman" w:cs="Times New Roman"/>
          <w:sz w:val="28"/>
          <w:szCs w:val="28"/>
        </w:rPr>
        <w:t>.</w:t>
      </w:r>
    </w:p>
    <w:p w:rsidR="002D35EB" w:rsidRPr="00CC1D23" w:rsidRDefault="002D35EB" w:rsidP="002D35EB">
      <w:pPr>
        <w:spacing w:after="0" w:line="240" w:lineRule="auto"/>
        <w:ind w:firstLine="567"/>
        <w:jc w:val="both"/>
        <w:rPr>
          <w:rFonts w:ascii="Times New Roman" w:hAnsi="Times New Roman" w:cs="Times New Roman"/>
          <w:sz w:val="28"/>
          <w:szCs w:val="28"/>
        </w:rPr>
      </w:pPr>
      <w:r w:rsidRPr="00C73915">
        <w:rPr>
          <w:rFonts w:ascii="Times New Roman" w:hAnsi="Times New Roman" w:cs="Times New Roman"/>
          <w:sz w:val="28"/>
          <w:szCs w:val="28"/>
        </w:rPr>
        <w:t>Палатой установлено, что в информационной карте документации об электронном аукционе указан неверный код бюджетной классификации (КБК), отличающ</w:t>
      </w:r>
      <w:r w:rsidRPr="00CC1D23">
        <w:rPr>
          <w:rFonts w:ascii="Times New Roman" w:hAnsi="Times New Roman" w:cs="Times New Roman"/>
          <w:sz w:val="28"/>
          <w:szCs w:val="28"/>
        </w:rPr>
        <w:t xml:space="preserve">ийся от КБК в платежных документах. Требование о необходимости указания кода бюджетной классификации в документации о закупке Закон о контрактной системе не устанавливает, равно как не предусматривает и запрет на такое указание. Несоответствие КБК, указанного в документации о закупке, коду, который указан в документах на осуществление оплаты, не может рассматриваться в качестве основания для привлечения Заказчика к какой-либо ответственности. </w:t>
      </w:r>
    </w:p>
    <w:p w:rsidR="002D35EB" w:rsidRPr="006D737F" w:rsidRDefault="002D35EB" w:rsidP="002D35EB">
      <w:pPr>
        <w:spacing w:after="0" w:line="240" w:lineRule="auto"/>
        <w:ind w:firstLine="567"/>
        <w:jc w:val="both"/>
        <w:rPr>
          <w:rFonts w:ascii="Times New Roman" w:hAnsi="Times New Roman" w:cs="Times New Roman"/>
          <w:sz w:val="28"/>
          <w:szCs w:val="28"/>
        </w:rPr>
      </w:pPr>
      <w:r w:rsidRPr="00CC1D23">
        <w:rPr>
          <w:rFonts w:ascii="Times New Roman" w:hAnsi="Times New Roman" w:cs="Times New Roman"/>
          <w:sz w:val="28"/>
          <w:szCs w:val="28"/>
        </w:rPr>
        <w:t>Также в информационной карте документации об электронном аукционе указано недостоверное наименование объекта закупки: «Выполнение работ по асфальтировке парковок п. Заволжье у д. №12 и д. №9, размером 5х30 и 5х20». Тогда как объектом закупки является «выполнение работ по благоустройству дворовой территории многоквартирных домов п. Красный Бор у д. №18,</w:t>
      </w:r>
      <w:r w:rsidRPr="006D737F">
        <w:rPr>
          <w:rFonts w:ascii="Times New Roman" w:hAnsi="Times New Roman" w:cs="Times New Roman"/>
          <w:sz w:val="28"/>
          <w:szCs w:val="28"/>
        </w:rPr>
        <w:t>36. Данное разночтение вводит участников аукциона в заблуждение и нарушает п. 2 ст. 42 Закона о контрактной системе.</w:t>
      </w:r>
    </w:p>
    <w:p w:rsidR="00D1023F" w:rsidRPr="006D737F" w:rsidRDefault="00D1023F" w:rsidP="00D1023F">
      <w:pPr>
        <w:spacing w:after="0" w:line="240" w:lineRule="auto"/>
        <w:ind w:firstLine="567"/>
        <w:jc w:val="both"/>
        <w:rPr>
          <w:rFonts w:ascii="Times New Roman" w:hAnsi="Times New Roman" w:cs="Times New Roman"/>
          <w:sz w:val="28"/>
          <w:szCs w:val="28"/>
          <w:lang w:eastAsia="ar-SA"/>
        </w:rPr>
      </w:pPr>
      <w:r w:rsidRPr="006D737F">
        <w:rPr>
          <w:rFonts w:ascii="Times New Roman" w:hAnsi="Times New Roman" w:cs="Times New Roman"/>
          <w:sz w:val="28"/>
          <w:szCs w:val="28"/>
          <w:lang w:eastAsia="ar-SA"/>
        </w:rPr>
        <w:t xml:space="preserve">При проверке содержания заключенных </w:t>
      </w:r>
      <w:r w:rsidR="004B5D7B" w:rsidRPr="006D737F">
        <w:rPr>
          <w:rFonts w:ascii="Times New Roman" w:hAnsi="Times New Roman" w:cs="Times New Roman"/>
          <w:sz w:val="28"/>
          <w:szCs w:val="28"/>
        </w:rPr>
        <w:t xml:space="preserve">в рамках выполнения работ по благоустройству дворовой территории </w:t>
      </w:r>
      <w:r w:rsidRPr="006D737F">
        <w:rPr>
          <w:rFonts w:ascii="Times New Roman" w:hAnsi="Times New Roman" w:cs="Times New Roman"/>
          <w:sz w:val="28"/>
          <w:szCs w:val="28"/>
          <w:lang w:eastAsia="ar-SA"/>
        </w:rPr>
        <w:t>договоров установлено:</w:t>
      </w:r>
    </w:p>
    <w:p w:rsidR="00D1023F" w:rsidRPr="006D737F" w:rsidRDefault="00D1023F" w:rsidP="00D1023F">
      <w:pPr>
        <w:spacing w:after="0" w:line="240" w:lineRule="auto"/>
        <w:ind w:firstLine="567"/>
        <w:jc w:val="both"/>
        <w:rPr>
          <w:rFonts w:ascii="Times New Roman" w:hAnsi="Times New Roman" w:cs="Times New Roman"/>
          <w:sz w:val="28"/>
          <w:szCs w:val="28"/>
          <w:lang w:eastAsia="ar-SA"/>
        </w:rPr>
      </w:pPr>
      <w:r w:rsidRPr="006D737F">
        <w:rPr>
          <w:rFonts w:ascii="Times New Roman" w:hAnsi="Times New Roman" w:cs="Times New Roman"/>
          <w:sz w:val="28"/>
          <w:szCs w:val="28"/>
          <w:lang w:eastAsia="ar-SA"/>
        </w:rPr>
        <w:t xml:space="preserve">- муниципальный контракт соответствует условиям, </w:t>
      </w:r>
      <w:r w:rsidR="005027C4" w:rsidRPr="006D737F">
        <w:rPr>
          <w:rFonts w:ascii="Times New Roman" w:hAnsi="Times New Roman" w:cs="Times New Roman"/>
          <w:sz w:val="28"/>
          <w:szCs w:val="28"/>
          <w:lang w:eastAsia="ar-SA"/>
        </w:rPr>
        <w:t>определенным</w:t>
      </w:r>
      <w:r w:rsidRPr="006D737F">
        <w:rPr>
          <w:rFonts w:ascii="Times New Roman" w:hAnsi="Times New Roman" w:cs="Times New Roman"/>
          <w:sz w:val="28"/>
          <w:szCs w:val="28"/>
          <w:lang w:eastAsia="ar-SA"/>
        </w:rPr>
        <w:t xml:space="preserve"> документацией о закупке; в контракт включены обязательные условия, предусмотренные ст. 34 Закона о контрактной системе;</w:t>
      </w:r>
    </w:p>
    <w:p w:rsidR="00D1023F" w:rsidRPr="006D737F" w:rsidRDefault="00D1023F" w:rsidP="00D1023F">
      <w:pPr>
        <w:spacing w:after="0" w:line="240" w:lineRule="auto"/>
        <w:ind w:firstLine="567"/>
        <w:jc w:val="both"/>
        <w:rPr>
          <w:rFonts w:ascii="Times New Roman" w:hAnsi="Times New Roman" w:cs="Times New Roman"/>
          <w:sz w:val="28"/>
          <w:szCs w:val="28"/>
        </w:rPr>
      </w:pPr>
      <w:r w:rsidRPr="006D737F">
        <w:rPr>
          <w:rFonts w:ascii="Times New Roman" w:hAnsi="Times New Roman" w:cs="Times New Roman"/>
          <w:sz w:val="28"/>
          <w:szCs w:val="28"/>
          <w:lang w:eastAsia="ar-SA"/>
        </w:rPr>
        <w:t>- в нарушение ч.2 ст. 34 Закона о контрактной системе в договоре</w:t>
      </w:r>
      <w:r w:rsidRPr="006D737F">
        <w:rPr>
          <w:rFonts w:ascii="Times New Roman" w:hAnsi="Times New Roman" w:cs="Times New Roman"/>
          <w:sz w:val="28"/>
          <w:szCs w:val="28"/>
        </w:rPr>
        <w:t xml:space="preserve"> поставки МАФ отсутствует условие о том, что цена контракта является твердой и определяется на весь срок исполнения контракта.</w:t>
      </w:r>
    </w:p>
    <w:p w:rsidR="002D35EB" w:rsidRPr="006D737F" w:rsidRDefault="002D35EB" w:rsidP="002D35EB">
      <w:pPr>
        <w:spacing w:after="0" w:line="240" w:lineRule="auto"/>
        <w:ind w:firstLine="567"/>
        <w:jc w:val="both"/>
        <w:rPr>
          <w:rFonts w:ascii="Times New Roman" w:hAnsi="Times New Roman" w:cs="Times New Roman"/>
          <w:sz w:val="28"/>
          <w:szCs w:val="28"/>
          <w:lang w:eastAsia="ar-SA"/>
        </w:rPr>
      </w:pPr>
      <w:r w:rsidRPr="006D737F">
        <w:rPr>
          <w:rFonts w:ascii="Times New Roman" w:hAnsi="Times New Roman" w:cs="Times New Roman"/>
          <w:sz w:val="28"/>
          <w:szCs w:val="28"/>
          <w:lang w:eastAsia="ar-SA"/>
        </w:rPr>
        <w:t xml:space="preserve">В качестве обеспечения исполнения </w:t>
      </w:r>
      <w:r w:rsidR="00737DBF" w:rsidRPr="006D737F">
        <w:rPr>
          <w:rFonts w:ascii="Times New Roman" w:hAnsi="Times New Roman" w:cs="Times New Roman"/>
          <w:sz w:val="28"/>
          <w:szCs w:val="28"/>
          <w:lang w:eastAsia="ar-SA"/>
        </w:rPr>
        <w:t>муниципального контракта</w:t>
      </w:r>
      <w:r w:rsidRPr="006D737F">
        <w:rPr>
          <w:rFonts w:ascii="Times New Roman" w:hAnsi="Times New Roman" w:cs="Times New Roman"/>
          <w:sz w:val="28"/>
          <w:szCs w:val="28"/>
          <w:lang w:eastAsia="ar-SA"/>
        </w:rPr>
        <w:t xml:space="preserve"> подрядчиком представлена банковская гарантия. Гарантия является надлежащей; внесена в реестр банковских гарантий в сроки, установленные ст.45 Закона о контрактной системе.</w:t>
      </w:r>
    </w:p>
    <w:p w:rsidR="00AA6E69" w:rsidRPr="006D737F" w:rsidRDefault="00AA6E69" w:rsidP="00AA6E69">
      <w:pPr>
        <w:spacing w:after="0" w:line="240" w:lineRule="auto"/>
        <w:ind w:firstLine="567"/>
        <w:jc w:val="both"/>
        <w:rPr>
          <w:rFonts w:ascii="Times New Roman" w:hAnsi="Times New Roman"/>
          <w:sz w:val="28"/>
          <w:szCs w:val="28"/>
        </w:rPr>
      </w:pPr>
      <w:r w:rsidRPr="006D737F">
        <w:rPr>
          <w:rFonts w:ascii="Times New Roman" w:hAnsi="Times New Roman" w:cs="Times New Roman"/>
          <w:sz w:val="28"/>
          <w:szCs w:val="28"/>
        </w:rPr>
        <w:t xml:space="preserve">Контрольно-счетной палатой ЯМР в ходе проверки установлено, что  в нарушение ч. 3 ст. 103 </w:t>
      </w:r>
      <w:r w:rsidRPr="006D737F">
        <w:rPr>
          <w:rFonts w:ascii="Times New Roman" w:hAnsi="Times New Roman" w:cs="Times New Roman"/>
          <w:sz w:val="28"/>
          <w:szCs w:val="28"/>
          <w:lang w:eastAsia="ar-SA"/>
        </w:rPr>
        <w:t xml:space="preserve">Закона о контрактной системе, </w:t>
      </w:r>
      <w:r w:rsidRPr="006D737F">
        <w:rPr>
          <w:rFonts w:ascii="Times New Roman" w:hAnsi="Times New Roman" w:cs="Times New Roman"/>
          <w:sz w:val="28"/>
          <w:szCs w:val="28"/>
        </w:rPr>
        <w:t>п.12 Постановления Правительства РФ от 28.11.2013 N 1084 "О порядке ведения реестра контрактов, заключенных заказчиками, и реестра контрактов, содержащего сведения, составляющие государственную тайну"</w:t>
      </w:r>
      <w:r w:rsidRPr="006D737F">
        <w:rPr>
          <w:rFonts w:ascii="Times New Roman" w:hAnsi="Times New Roman" w:cs="Times New Roman"/>
          <w:sz w:val="28"/>
          <w:szCs w:val="28"/>
          <w:lang w:eastAsia="ar-SA"/>
        </w:rPr>
        <w:t xml:space="preserve"> Заказчиком документ о приемке выполненной работы по муниципальному контракту размещен в ЕИС с нарушением срока: акт о приемке выполненных работ №1 по форме КС-2 подписан сторонами 07.09.2018г., размещен в ЕИС 19.11.2018г., с нарушением срока на 66 календарных дней </w:t>
      </w:r>
      <w:r w:rsidRPr="006D737F">
        <w:rPr>
          <w:rFonts w:ascii="Times New Roman" w:hAnsi="Times New Roman"/>
          <w:i/>
          <w:sz w:val="28"/>
          <w:szCs w:val="28"/>
        </w:rPr>
        <w:t>(п. 4.53. Классификатора нарушений)</w:t>
      </w:r>
      <w:r w:rsidRPr="006D737F">
        <w:rPr>
          <w:rFonts w:ascii="Times New Roman" w:hAnsi="Times New Roman"/>
          <w:sz w:val="28"/>
          <w:szCs w:val="28"/>
        </w:rPr>
        <w:t xml:space="preserve">. </w:t>
      </w:r>
    </w:p>
    <w:p w:rsidR="00AA6E69" w:rsidRPr="00FC5A33" w:rsidRDefault="00AA6E69" w:rsidP="00AA6E69">
      <w:pPr>
        <w:spacing w:after="0" w:line="240" w:lineRule="auto"/>
        <w:ind w:firstLine="567"/>
        <w:jc w:val="both"/>
        <w:rPr>
          <w:rFonts w:ascii="Times New Roman" w:hAnsi="Times New Roman"/>
          <w:sz w:val="28"/>
          <w:szCs w:val="28"/>
          <w:highlight w:val="yellow"/>
        </w:rPr>
      </w:pPr>
      <w:r w:rsidRPr="006D737F">
        <w:rPr>
          <w:rFonts w:ascii="Times New Roman" w:hAnsi="Times New Roman" w:cs="Times New Roman"/>
          <w:sz w:val="28"/>
          <w:szCs w:val="28"/>
        </w:rPr>
        <w:t xml:space="preserve">Также в нарушение ч. 3 ст. 103 </w:t>
      </w:r>
      <w:r w:rsidRPr="006D737F">
        <w:rPr>
          <w:rFonts w:ascii="Times New Roman" w:hAnsi="Times New Roman" w:cs="Times New Roman"/>
          <w:sz w:val="28"/>
          <w:szCs w:val="28"/>
          <w:lang w:eastAsia="ar-SA"/>
        </w:rPr>
        <w:t xml:space="preserve">Закона о контрактной системе, </w:t>
      </w:r>
      <w:r w:rsidRPr="006D737F">
        <w:rPr>
          <w:rFonts w:ascii="Times New Roman" w:hAnsi="Times New Roman" w:cs="Times New Roman"/>
          <w:sz w:val="28"/>
          <w:szCs w:val="28"/>
        </w:rPr>
        <w:t xml:space="preserve">п.12 Постановления Правительства РФ от 28.11.2013 N 1084 "О порядке ведения реестра контрактов, заключенных заказчиками, и реестра контрактов, </w:t>
      </w:r>
      <w:r w:rsidRPr="006D737F">
        <w:rPr>
          <w:rFonts w:ascii="Times New Roman" w:hAnsi="Times New Roman" w:cs="Times New Roman"/>
          <w:sz w:val="28"/>
          <w:szCs w:val="28"/>
        </w:rPr>
        <w:lastRenderedPageBreak/>
        <w:t>содержащего сведения, составляющие государственную тайну"</w:t>
      </w:r>
      <w:r w:rsidRPr="006D737F">
        <w:rPr>
          <w:rFonts w:ascii="Times New Roman" w:hAnsi="Times New Roman" w:cs="Times New Roman"/>
          <w:sz w:val="28"/>
          <w:szCs w:val="28"/>
          <w:lang w:eastAsia="ar-SA"/>
        </w:rPr>
        <w:t xml:space="preserve"> Заказчиком информация о</w:t>
      </w:r>
      <w:r w:rsidR="00B469EB" w:rsidRPr="006D737F">
        <w:rPr>
          <w:rFonts w:ascii="Times New Roman" w:hAnsi="Times New Roman" w:cs="Times New Roman"/>
          <w:sz w:val="28"/>
          <w:szCs w:val="28"/>
          <w:lang w:eastAsia="ar-SA"/>
        </w:rPr>
        <w:t xml:space="preserve"> частич</w:t>
      </w:r>
      <w:r w:rsidR="00B469EB">
        <w:rPr>
          <w:rFonts w:ascii="Times New Roman" w:hAnsi="Times New Roman" w:cs="Times New Roman"/>
          <w:sz w:val="28"/>
          <w:szCs w:val="28"/>
          <w:lang w:eastAsia="ar-SA"/>
        </w:rPr>
        <w:t>ной</w:t>
      </w:r>
      <w:r>
        <w:rPr>
          <w:rFonts w:ascii="Times New Roman" w:hAnsi="Times New Roman" w:cs="Times New Roman"/>
          <w:sz w:val="28"/>
          <w:szCs w:val="28"/>
          <w:lang w:eastAsia="ar-SA"/>
        </w:rPr>
        <w:t xml:space="preserve"> оплате</w:t>
      </w:r>
      <w:r w:rsidR="00EA2627">
        <w:rPr>
          <w:rFonts w:ascii="Times New Roman" w:hAnsi="Times New Roman" w:cs="Times New Roman"/>
          <w:sz w:val="28"/>
          <w:szCs w:val="28"/>
          <w:lang w:eastAsia="ar-SA"/>
        </w:rPr>
        <w:t xml:space="preserve"> муниципального</w:t>
      </w:r>
      <w:r>
        <w:rPr>
          <w:rFonts w:ascii="Times New Roman" w:hAnsi="Times New Roman" w:cs="Times New Roman"/>
          <w:sz w:val="28"/>
          <w:szCs w:val="28"/>
          <w:lang w:eastAsia="ar-SA"/>
        </w:rPr>
        <w:t xml:space="preserve"> контракта размещена</w:t>
      </w:r>
      <w:r w:rsidRPr="00AE2D62">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 xml:space="preserve">в ЕИС </w:t>
      </w:r>
      <w:r w:rsidRPr="00AE2D62">
        <w:rPr>
          <w:rFonts w:ascii="Times New Roman" w:hAnsi="Times New Roman" w:cs="Times New Roman"/>
          <w:sz w:val="28"/>
          <w:szCs w:val="28"/>
          <w:lang w:eastAsia="ar-SA"/>
        </w:rPr>
        <w:t>с нарушением срока</w:t>
      </w:r>
      <w:r>
        <w:rPr>
          <w:rFonts w:ascii="Times New Roman" w:hAnsi="Times New Roman" w:cs="Times New Roman"/>
          <w:sz w:val="28"/>
          <w:szCs w:val="28"/>
          <w:lang w:eastAsia="ar-SA"/>
        </w:rPr>
        <w:t xml:space="preserve">: </w:t>
      </w:r>
      <w:r w:rsidRPr="002C2F84">
        <w:rPr>
          <w:rFonts w:ascii="Times New Roman" w:hAnsi="Times New Roman" w:cs="Times New Roman"/>
          <w:sz w:val="28"/>
          <w:szCs w:val="28"/>
          <w:lang w:eastAsia="ar-SA"/>
        </w:rPr>
        <w:t xml:space="preserve">платежное поручение №749 от 18.09.2018г. </w:t>
      </w:r>
      <w:r>
        <w:rPr>
          <w:rFonts w:ascii="Times New Roman" w:hAnsi="Times New Roman" w:cs="Times New Roman"/>
          <w:sz w:val="28"/>
          <w:szCs w:val="28"/>
          <w:lang w:eastAsia="ar-SA"/>
        </w:rPr>
        <w:t>на сумму 8</w:t>
      </w:r>
      <w:r w:rsidR="008721A7">
        <w:rPr>
          <w:rFonts w:ascii="Times New Roman" w:hAnsi="Times New Roman" w:cs="Times New Roman"/>
          <w:sz w:val="28"/>
          <w:szCs w:val="28"/>
          <w:lang w:eastAsia="ar-SA"/>
        </w:rPr>
        <w:t>,</w:t>
      </w:r>
      <w:r>
        <w:rPr>
          <w:rFonts w:ascii="Times New Roman" w:hAnsi="Times New Roman" w:cs="Times New Roman"/>
          <w:sz w:val="28"/>
          <w:szCs w:val="28"/>
          <w:lang w:eastAsia="ar-SA"/>
        </w:rPr>
        <w:t xml:space="preserve">22 </w:t>
      </w:r>
      <w:r w:rsidR="008721A7">
        <w:rPr>
          <w:rFonts w:ascii="Times New Roman" w:hAnsi="Times New Roman" w:cs="Times New Roman"/>
          <w:sz w:val="28"/>
          <w:szCs w:val="28"/>
          <w:lang w:eastAsia="ar-SA"/>
        </w:rPr>
        <w:t>тыс.</w:t>
      </w:r>
      <w:r w:rsidRPr="002C2F84">
        <w:rPr>
          <w:rFonts w:ascii="Times New Roman" w:hAnsi="Times New Roman" w:cs="Times New Roman"/>
          <w:sz w:val="28"/>
          <w:szCs w:val="28"/>
          <w:lang w:eastAsia="ar-SA"/>
        </w:rPr>
        <w:t>руб. размещен</w:t>
      </w:r>
      <w:r>
        <w:rPr>
          <w:rFonts w:ascii="Times New Roman" w:hAnsi="Times New Roman" w:cs="Times New Roman"/>
          <w:sz w:val="28"/>
          <w:szCs w:val="28"/>
          <w:lang w:eastAsia="ar-SA"/>
        </w:rPr>
        <w:t>о</w:t>
      </w:r>
      <w:r w:rsidRPr="002C2F84">
        <w:rPr>
          <w:rFonts w:ascii="Times New Roman" w:hAnsi="Times New Roman" w:cs="Times New Roman"/>
          <w:sz w:val="28"/>
          <w:szCs w:val="28"/>
          <w:lang w:eastAsia="ar-SA"/>
        </w:rPr>
        <w:t xml:space="preserve"> в ЕИС 19.11.2018г</w:t>
      </w:r>
      <w:r w:rsidRPr="00820247">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позднее</w:t>
      </w:r>
      <w:r w:rsidRPr="00820247">
        <w:rPr>
          <w:rFonts w:ascii="Times New Roman" w:hAnsi="Times New Roman" w:cs="Times New Roman"/>
          <w:sz w:val="28"/>
          <w:szCs w:val="28"/>
          <w:lang w:eastAsia="ar-SA"/>
        </w:rPr>
        <w:t xml:space="preserve"> на 55 календарных дней </w:t>
      </w:r>
      <w:r w:rsidRPr="00820247">
        <w:rPr>
          <w:rFonts w:ascii="Times New Roman" w:hAnsi="Times New Roman"/>
          <w:i/>
          <w:sz w:val="28"/>
          <w:szCs w:val="28"/>
        </w:rPr>
        <w:t>(п. 4.53</w:t>
      </w:r>
      <w:r w:rsidRPr="00FC5A33">
        <w:rPr>
          <w:rFonts w:ascii="Times New Roman" w:hAnsi="Times New Roman"/>
          <w:i/>
          <w:sz w:val="28"/>
          <w:szCs w:val="28"/>
        </w:rPr>
        <w:t>. Классификатора нарушений)</w:t>
      </w:r>
      <w:r w:rsidRPr="00FC5A33">
        <w:rPr>
          <w:rFonts w:ascii="Times New Roman" w:hAnsi="Times New Roman"/>
          <w:sz w:val="28"/>
          <w:szCs w:val="28"/>
        </w:rPr>
        <w:t xml:space="preserve">.  </w:t>
      </w:r>
    </w:p>
    <w:p w:rsidR="00AA6E69" w:rsidRPr="00FC5A33" w:rsidRDefault="00AA6E69" w:rsidP="00AA6E69">
      <w:pPr>
        <w:autoSpaceDE w:val="0"/>
        <w:autoSpaceDN w:val="0"/>
        <w:adjustRightInd w:val="0"/>
        <w:spacing w:after="0" w:line="240" w:lineRule="auto"/>
        <w:ind w:firstLine="567"/>
        <w:jc w:val="both"/>
        <w:rPr>
          <w:rFonts w:ascii="Times New Roman" w:hAnsi="Times New Roman" w:cs="Times New Roman"/>
          <w:sz w:val="28"/>
          <w:szCs w:val="28"/>
        </w:rPr>
      </w:pPr>
      <w:r w:rsidRPr="00FC5A33">
        <w:rPr>
          <w:rFonts w:ascii="Times New Roman" w:hAnsi="Times New Roman" w:cs="Times New Roman"/>
          <w:sz w:val="28"/>
          <w:szCs w:val="28"/>
        </w:rPr>
        <w:t xml:space="preserve">В нарушение требований, установленных пунктами 26, 27 Положения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утвержденного постановлением Правительства Российской Федерации от 28 ноября 2013 г. N 1093, Заказчиком в Отчете </w:t>
      </w:r>
      <w:r w:rsidR="00131260" w:rsidRPr="00FC5A33">
        <w:rPr>
          <w:rFonts w:ascii="Times New Roman" w:hAnsi="Times New Roman" w:cs="Times New Roman"/>
          <w:sz w:val="28"/>
          <w:szCs w:val="28"/>
        </w:rPr>
        <w:t xml:space="preserve">от 19.11.2018г. </w:t>
      </w:r>
      <w:r w:rsidRPr="00FC5A33">
        <w:rPr>
          <w:rFonts w:ascii="Times New Roman" w:hAnsi="Times New Roman" w:cs="Times New Roman"/>
          <w:sz w:val="28"/>
          <w:szCs w:val="28"/>
        </w:rPr>
        <w:t>об исполнении муниципального контракта:</w:t>
      </w:r>
    </w:p>
    <w:p w:rsidR="00AA6E69" w:rsidRDefault="00AA6E69" w:rsidP="00AA6E69">
      <w:pPr>
        <w:autoSpaceDE w:val="0"/>
        <w:autoSpaceDN w:val="0"/>
        <w:adjustRightInd w:val="0"/>
        <w:spacing w:after="0" w:line="240" w:lineRule="auto"/>
        <w:ind w:firstLine="567"/>
        <w:jc w:val="both"/>
        <w:rPr>
          <w:rFonts w:ascii="Times New Roman" w:hAnsi="Times New Roman" w:cs="Times New Roman"/>
          <w:sz w:val="28"/>
          <w:szCs w:val="28"/>
        </w:rPr>
      </w:pPr>
      <w:r w:rsidRPr="002E0E58">
        <w:rPr>
          <w:rFonts w:ascii="Times New Roman" w:hAnsi="Times New Roman" w:cs="Times New Roman"/>
          <w:sz w:val="28"/>
          <w:szCs w:val="28"/>
        </w:rPr>
        <w:t xml:space="preserve">- </w:t>
      </w:r>
      <w:r>
        <w:rPr>
          <w:rFonts w:ascii="Times New Roman" w:hAnsi="Times New Roman" w:cs="Times New Roman"/>
          <w:sz w:val="28"/>
          <w:szCs w:val="28"/>
        </w:rPr>
        <w:t xml:space="preserve">в разделе </w:t>
      </w:r>
      <w:r>
        <w:rPr>
          <w:rFonts w:ascii="Times New Roman" w:hAnsi="Times New Roman" w:cs="Times New Roman"/>
          <w:sz w:val="28"/>
          <w:szCs w:val="28"/>
          <w:lang w:val="en-US"/>
        </w:rPr>
        <w:t>IV</w:t>
      </w:r>
      <w:r>
        <w:rPr>
          <w:rFonts w:ascii="Times New Roman" w:hAnsi="Times New Roman" w:cs="Times New Roman"/>
          <w:sz w:val="28"/>
          <w:szCs w:val="28"/>
        </w:rPr>
        <w:t xml:space="preserve"> формы отчета </w:t>
      </w:r>
      <w:r w:rsidRPr="002E0E58">
        <w:rPr>
          <w:rFonts w:ascii="Times New Roman" w:hAnsi="Times New Roman" w:cs="Times New Roman"/>
          <w:sz w:val="28"/>
          <w:szCs w:val="28"/>
        </w:rPr>
        <w:t>не отражена информация о ненадлежащем исполнении контракта</w:t>
      </w:r>
      <w:r>
        <w:rPr>
          <w:rFonts w:ascii="Times New Roman" w:hAnsi="Times New Roman" w:cs="Times New Roman"/>
          <w:sz w:val="28"/>
          <w:szCs w:val="28"/>
        </w:rPr>
        <w:t xml:space="preserve"> подрядчиком</w:t>
      </w:r>
      <w:r w:rsidRPr="002E0E58">
        <w:rPr>
          <w:rFonts w:ascii="Times New Roman" w:hAnsi="Times New Roman" w:cs="Times New Roman"/>
          <w:sz w:val="28"/>
          <w:szCs w:val="28"/>
        </w:rPr>
        <w:t>;</w:t>
      </w:r>
    </w:p>
    <w:p w:rsidR="00AA6E69" w:rsidRPr="009D7A4D" w:rsidRDefault="00AA6E69" w:rsidP="00AA6E69">
      <w:pPr>
        <w:spacing w:after="0" w:line="240" w:lineRule="auto"/>
        <w:ind w:firstLine="567"/>
        <w:jc w:val="both"/>
        <w:rPr>
          <w:rFonts w:ascii="Times New Roman" w:hAnsi="Times New Roman" w:cs="Times New Roman"/>
          <w:sz w:val="28"/>
          <w:szCs w:val="28"/>
        </w:rPr>
      </w:pPr>
      <w:r w:rsidRPr="009D7A4D">
        <w:rPr>
          <w:rFonts w:ascii="Times New Roman" w:hAnsi="Times New Roman" w:cs="Times New Roman"/>
          <w:sz w:val="28"/>
          <w:szCs w:val="28"/>
        </w:rPr>
        <w:t>- не отражена информация о документах (платежном поручении, заявке на кассовый расход) и реквизитах документов (акта о приемке выполненных работ), подтверждающих исполнение контракта: показатели 3, 4 граф</w:t>
      </w:r>
      <w:r>
        <w:rPr>
          <w:rFonts w:ascii="Times New Roman" w:hAnsi="Times New Roman" w:cs="Times New Roman"/>
          <w:sz w:val="28"/>
          <w:szCs w:val="28"/>
        </w:rPr>
        <w:t>ы</w:t>
      </w:r>
      <w:r w:rsidRPr="009D7A4D">
        <w:rPr>
          <w:rFonts w:ascii="Times New Roman" w:hAnsi="Times New Roman" w:cs="Times New Roman"/>
          <w:sz w:val="28"/>
          <w:szCs w:val="28"/>
        </w:rPr>
        <w:t xml:space="preserve"> 5 «Документ, подтверждающий исполнение»</w:t>
      </w:r>
      <w:r>
        <w:rPr>
          <w:rFonts w:ascii="Times New Roman" w:hAnsi="Times New Roman" w:cs="Times New Roman"/>
          <w:sz w:val="28"/>
          <w:szCs w:val="28"/>
        </w:rPr>
        <w:t xml:space="preserve"> </w:t>
      </w:r>
      <w:r w:rsidRPr="009D7A4D">
        <w:rPr>
          <w:rFonts w:ascii="Times New Roman" w:hAnsi="Times New Roman" w:cs="Times New Roman"/>
          <w:sz w:val="28"/>
          <w:szCs w:val="28"/>
        </w:rPr>
        <w:t>раздела III формы отчета;</w:t>
      </w:r>
    </w:p>
    <w:p w:rsidR="00AA6E69" w:rsidRDefault="00AA6E69" w:rsidP="00AA6E69">
      <w:pPr>
        <w:spacing w:after="0" w:line="240" w:lineRule="auto"/>
        <w:ind w:firstLine="567"/>
        <w:jc w:val="both"/>
        <w:rPr>
          <w:rFonts w:ascii="Times New Roman" w:hAnsi="Times New Roman" w:cs="Times New Roman"/>
          <w:sz w:val="28"/>
          <w:szCs w:val="28"/>
        </w:rPr>
      </w:pPr>
      <w:r w:rsidRPr="009D7A4D">
        <w:rPr>
          <w:rFonts w:ascii="Times New Roman" w:hAnsi="Times New Roman" w:cs="Times New Roman"/>
          <w:sz w:val="28"/>
          <w:szCs w:val="28"/>
        </w:rPr>
        <w:t xml:space="preserve">- отражена недостоверная информация о показателе 2 «Дата окончания исполнения контракта»: раздел III формы отчета графа 3 "Предусмотрено контрактом" и графа 4 «Исполнено». </w:t>
      </w:r>
    </w:p>
    <w:p w:rsidR="00A91AB5" w:rsidRDefault="00A91AB5" w:rsidP="00AA6E69">
      <w:pPr>
        <w:spacing w:after="0" w:line="240" w:lineRule="auto"/>
        <w:ind w:firstLine="567"/>
        <w:jc w:val="both"/>
        <w:rPr>
          <w:rFonts w:ascii="Times New Roman" w:hAnsi="Times New Roman" w:cs="Times New Roman"/>
          <w:sz w:val="28"/>
          <w:szCs w:val="28"/>
        </w:rPr>
      </w:pPr>
    </w:p>
    <w:p w:rsidR="002B4A43" w:rsidRPr="00743C6C" w:rsidRDefault="002B4A43" w:rsidP="002B4A43">
      <w:pPr>
        <w:pStyle w:val="a3"/>
        <w:numPr>
          <w:ilvl w:val="0"/>
          <w:numId w:val="1"/>
        </w:numPr>
        <w:spacing w:after="0" w:line="240" w:lineRule="auto"/>
        <w:ind w:left="0" w:firstLine="0"/>
        <w:jc w:val="center"/>
        <w:rPr>
          <w:rFonts w:ascii="Times New Roman" w:hAnsi="Times New Roman" w:cs="Times New Roman"/>
          <w:b/>
          <w:sz w:val="28"/>
          <w:szCs w:val="28"/>
        </w:rPr>
      </w:pPr>
      <w:r w:rsidRPr="00743C6C">
        <w:rPr>
          <w:rFonts w:ascii="Times New Roman" w:hAnsi="Times New Roman" w:cs="Times New Roman"/>
          <w:b/>
          <w:sz w:val="28"/>
          <w:szCs w:val="28"/>
        </w:rPr>
        <w:t>Эффективность, правомерность и целевое использование средств бюджета Заволжского СП ЯМР ЯО, выделенных Учреждению на реализацию Губернаторского проекта «Решаем вместе» в 2018 году – выполнение работ по благоустройству дворовой территории многоквартирных домов в п. Красный Бор у д. №18, 36</w:t>
      </w:r>
    </w:p>
    <w:p w:rsidR="002B4A43" w:rsidRDefault="002B4A43" w:rsidP="00AA6E69">
      <w:pPr>
        <w:spacing w:after="0" w:line="240" w:lineRule="auto"/>
        <w:ind w:firstLine="567"/>
        <w:jc w:val="both"/>
        <w:rPr>
          <w:rFonts w:ascii="Times New Roman" w:hAnsi="Times New Roman" w:cs="Times New Roman"/>
          <w:sz w:val="28"/>
          <w:szCs w:val="28"/>
        </w:rPr>
      </w:pPr>
    </w:p>
    <w:p w:rsidR="002B4A43" w:rsidRDefault="00B067D3" w:rsidP="00412B7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ходе проверки своевременности исполнения подрядчиками, поставщиками, исполнителями условий заключенных договоров </w:t>
      </w:r>
      <w:r w:rsidR="005015C3">
        <w:rPr>
          <w:rFonts w:ascii="Times New Roman" w:hAnsi="Times New Roman" w:cs="Times New Roman"/>
          <w:sz w:val="28"/>
          <w:szCs w:val="28"/>
        </w:rPr>
        <w:t xml:space="preserve">Палатой </w:t>
      </w:r>
      <w:r>
        <w:rPr>
          <w:rFonts w:ascii="Times New Roman" w:hAnsi="Times New Roman" w:cs="Times New Roman"/>
          <w:sz w:val="28"/>
          <w:szCs w:val="28"/>
        </w:rPr>
        <w:t>установлено</w:t>
      </w:r>
      <w:r w:rsidR="00412B70">
        <w:rPr>
          <w:rFonts w:ascii="Times New Roman" w:hAnsi="Times New Roman" w:cs="Times New Roman"/>
          <w:sz w:val="28"/>
          <w:szCs w:val="28"/>
        </w:rPr>
        <w:t xml:space="preserve">, что </w:t>
      </w:r>
      <w:r w:rsidR="00C3226C">
        <w:rPr>
          <w:rFonts w:ascii="Times New Roman" w:hAnsi="Times New Roman" w:cs="Times New Roman"/>
          <w:sz w:val="28"/>
          <w:szCs w:val="28"/>
        </w:rPr>
        <w:t xml:space="preserve">при исполнении </w:t>
      </w:r>
      <w:r w:rsidR="00412B70">
        <w:rPr>
          <w:rFonts w:ascii="Times New Roman" w:hAnsi="Times New Roman" w:cs="Times New Roman"/>
          <w:sz w:val="28"/>
          <w:szCs w:val="28"/>
        </w:rPr>
        <w:t>муниципального контракта</w:t>
      </w:r>
      <w:r w:rsidR="002B4A43">
        <w:rPr>
          <w:rFonts w:ascii="Times New Roman" w:hAnsi="Times New Roman" w:cs="Times New Roman"/>
          <w:sz w:val="28"/>
          <w:szCs w:val="28"/>
        </w:rPr>
        <w:t xml:space="preserve"> </w:t>
      </w:r>
      <w:r w:rsidR="00C3226C" w:rsidRPr="009E357D">
        <w:rPr>
          <w:rFonts w:ascii="Times New Roman" w:hAnsi="Times New Roman" w:cs="Times New Roman"/>
          <w:sz w:val="28"/>
          <w:szCs w:val="28"/>
        </w:rPr>
        <w:t>подрядчиком</w:t>
      </w:r>
      <w:r w:rsidR="00C3226C">
        <w:rPr>
          <w:rFonts w:ascii="Times New Roman" w:hAnsi="Times New Roman" w:cs="Times New Roman"/>
          <w:sz w:val="28"/>
          <w:szCs w:val="28"/>
        </w:rPr>
        <w:t xml:space="preserve"> </w:t>
      </w:r>
      <w:r w:rsidR="002B4A43" w:rsidRPr="009E357D">
        <w:rPr>
          <w:rFonts w:ascii="Times New Roman" w:hAnsi="Times New Roman" w:cs="Times New Roman"/>
          <w:sz w:val="28"/>
          <w:szCs w:val="28"/>
        </w:rPr>
        <w:t>нарушен</w:t>
      </w:r>
      <w:r w:rsidR="002B4A43">
        <w:rPr>
          <w:rFonts w:ascii="Times New Roman" w:hAnsi="Times New Roman" w:cs="Times New Roman"/>
          <w:sz w:val="28"/>
          <w:szCs w:val="28"/>
        </w:rPr>
        <w:t xml:space="preserve"> </w:t>
      </w:r>
      <w:r w:rsidR="002B4A43" w:rsidRPr="009E357D">
        <w:rPr>
          <w:rFonts w:ascii="Times New Roman" w:hAnsi="Times New Roman" w:cs="Times New Roman"/>
          <w:sz w:val="28"/>
          <w:szCs w:val="28"/>
        </w:rPr>
        <w:t>срок выполнения работ на 55 календарных дней.</w:t>
      </w:r>
    </w:p>
    <w:p w:rsidR="002B4A43" w:rsidRDefault="002B4A43" w:rsidP="002B4A4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Пунктом 6.4.1 </w:t>
      </w:r>
      <w:r w:rsidR="00AD1511">
        <w:rPr>
          <w:rFonts w:ascii="Times New Roman" w:hAnsi="Times New Roman" w:cs="Times New Roman"/>
          <w:sz w:val="28"/>
          <w:szCs w:val="28"/>
        </w:rPr>
        <w:t xml:space="preserve">муниципального </w:t>
      </w:r>
      <w:r>
        <w:rPr>
          <w:rFonts w:ascii="Times New Roman" w:hAnsi="Times New Roman" w:cs="Times New Roman"/>
          <w:sz w:val="28"/>
          <w:szCs w:val="28"/>
        </w:rPr>
        <w:t>контракта предусмотрена ответственность подрядчика за несвоевременное выполнение обязательств, предусмотренных контрактом, в виде пени.</w:t>
      </w:r>
    </w:p>
    <w:p w:rsidR="002B4A43" w:rsidRDefault="002B4A43" w:rsidP="002B4A4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w:t>
      </w:r>
      <w:r w:rsidR="001622F6">
        <w:rPr>
          <w:rFonts w:ascii="Times New Roman" w:hAnsi="Times New Roman" w:cs="Times New Roman"/>
          <w:sz w:val="28"/>
          <w:szCs w:val="28"/>
        </w:rPr>
        <w:t>период</w:t>
      </w:r>
      <w:r>
        <w:rPr>
          <w:rFonts w:ascii="Times New Roman" w:hAnsi="Times New Roman" w:cs="Times New Roman"/>
          <w:sz w:val="28"/>
          <w:szCs w:val="28"/>
        </w:rPr>
        <w:t xml:space="preserve"> проведения проверки Заказчиком в адрес подрядчика направлено требование об уплате пени за несоблюдение им сроков исполнения обязательств по </w:t>
      </w:r>
      <w:r w:rsidR="001622F6">
        <w:rPr>
          <w:rFonts w:ascii="Times New Roman" w:hAnsi="Times New Roman" w:cs="Times New Roman"/>
          <w:sz w:val="28"/>
          <w:szCs w:val="28"/>
        </w:rPr>
        <w:t xml:space="preserve">муниципальному </w:t>
      </w:r>
      <w:r>
        <w:rPr>
          <w:rFonts w:ascii="Times New Roman" w:hAnsi="Times New Roman" w:cs="Times New Roman"/>
          <w:sz w:val="28"/>
          <w:szCs w:val="28"/>
        </w:rPr>
        <w:t>контракту в размере 21</w:t>
      </w:r>
      <w:r w:rsidR="008721A7">
        <w:rPr>
          <w:rFonts w:ascii="Times New Roman" w:hAnsi="Times New Roman" w:cs="Times New Roman"/>
          <w:sz w:val="28"/>
          <w:szCs w:val="28"/>
        </w:rPr>
        <w:t>,</w:t>
      </w:r>
      <w:r>
        <w:rPr>
          <w:rFonts w:ascii="Times New Roman" w:hAnsi="Times New Roman" w:cs="Times New Roman"/>
          <w:sz w:val="28"/>
          <w:szCs w:val="28"/>
        </w:rPr>
        <w:t xml:space="preserve">47 </w:t>
      </w:r>
      <w:r w:rsidR="008721A7">
        <w:rPr>
          <w:rFonts w:ascii="Times New Roman" w:hAnsi="Times New Roman" w:cs="Times New Roman"/>
          <w:sz w:val="28"/>
          <w:szCs w:val="28"/>
        </w:rPr>
        <w:t>тыс.</w:t>
      </w:r>
      <w:r>
        <w:rPr>
          <w:rFonts w:ascii="Times New Roman" w:hAnsi="Times New Roman" w:cs="Times New Roman"/>
          <w:sz w:val="28"/>
          <w:szCs w:val="28"/>
        </w:rPr>
        <w:t xml:space="preserve">руб. со сроком исполнения в течение десяти дней. </w:t>
      </w:r>
    </w:p>
    <w:p w:rsidR="0097615C" w:rsidRPr="00B57FCA" w:rsidRDefault="0097615C" w:rsidP="0097615C">
      <w:pPr>
        <w:tabs>
          <w:tab w:val="left" w:pos="4872"/>
        </w:tabs>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 xml:space="preserve">Нарушений </w:t>
      </w:r>
      <w:r w:rsidRPr="00B57FCA">
        <w:rPr>
          <w:rFonts w:ascii="Times New Roman" w:hAnsi="Times New Roman" w:cs="Times New Roman"/>
          <w:sz w:val="28"/>
          <w:szCs w:val="28"/>
        </w:rPr>
        <w:t>подрядчиками и поставщиками сроков выполнения остальных договоров не установлено.</w:t>
      </w:r>
    </w:p>
    <w:p w:rsidR="00D27E7B" w:rsidRDefault="00D27E7B" w:rsidP="00D27E7B">
      <w:pPr>
        <w:spacing w:after="0" w:line="240" w:lineRule="auto"/>
        <w:ind w:firstLine="567"/>
        <w:jc w:val="both"/>
        <w:rPr>
          <w:rFonts w:ascii="Times New Roman" w:hAnsi="Times New Roman" w:cs="Times New Roman"/>
          <w:sz w:val="28"/>
          <w:szCs w:val="28"/>
        </w:rPr>
      </w:pPr>
      <w:r w:rsidRPr="00B57FCA">
        <w:rPr>
          <w:rFonts w:ascii="Times New Roman" w:hAnsi="Times New Roman" w:cs="Times New Roman"/>
          <w:sz w:val="28"/>
          <w:szCs w:val="28"/>
        </w:rPr>
        <w:t>Палатой обнаружено, что Заказчиком допущены нарушения ст. 309, ст. 314 Гражданского кодекса РФ, п. 2 ч. 1 ст. 94 Закона о контрактной системе и условий договоров</w:t>
      </w:r>
      <w:r w:rsidR="00426172" w:rsidRPr="00B57FCA">
        <w:rPr>
          <w:rFonts w:ascii="Times New Roman" w:hAnsi="Times New Roman" w:cs="Times New Roman"/>
          <w:sz w:val="28"/>
          <w:szCs w:val="28"/>
        </w:rPr>
        <w:t xml:space="preserve">, заключенных при выполнении работ по </w:t>
      </w:r>
      <w:r w:rsidR="00426172" w:rsidRPr="00B57FCA">
        <w:rPr>
          <w:rFonts w:ascii="Times New Roman" w:hAnsi="Times New Roman" w:cs="Times New Roman"/>
          <w:sz w:val="28"/>
          <w:szCs w:val="28"/>
        </w:rPr>
        <w:lastRenderedPageBreak/>
        <w:t>благоустройству дворовой территории</w:t>
      </w:r>
      <w:r w:rsidR="00426172">
        <w:rPr>
          <w:rFonts w:ascii="Times New Roman" w:hAnsi="Times New Roman" w:cs="Times New Roman"/>
          <w:sz w:val="28"/>
          <w:szCs w:val="28"/>
        </w:rPr>
        <w:t>,</w:t>
      </w:r>
      <w:r w:rsidRPr="00743C6C">
        <w:rPr>
          <w:rFonts w:ascii="Times New Roman" w:hAnsi="Times New Roman" w:cs="Times New Roman"/>
          <w:b/>
          <w:sz w:val="28"/>
          <w:szCs w:val="28"/>
        </w:rPr>
        <w:t xml:space="preserve"> </w:t>
      </w:r>
      <w:r w:rsidRPr="00743C6C">
        <w:rPr>
          <w:rFonts w:ascii="Times New Roman" w:hAnsi="Times New Roman" w:cs="Times New Roman"/>
          <w:sz w:val="28"/>
          <w:szCs w:val="28"/>
        </w:rPr>
        <w:t>в части срока оплаты за поставленные товары, выполненные работы</w:t>
      </w:r>
      <w:r w:rsidR="008D7240">
        <w:rPr>
          <w:rFonts w:ascii="Times New Roman" w:hAnsi="Times New Roman" w:cs="Times New Roman"/>
          <w:sz w:val="28"/>
          <w:szCs w:val="28"/>
        </w:rPr>
        <w:t xml:space="preserve"> на срок от 2-х до 96-ти дней</w:t>
      </w:r>
      <w:r w:rsidR="00A270D0">
        <w:rPr>
          <w:rFonts w:ascii="Times New Roman" w:hAnsi="Times New Roman" w:cs="Times New Roman"/>
          <w:sz w:val="28"/>
          <w:szCs w:val="28"/>
        </w:rPr>
        <w:t xml:space="preserve"> на общую сумму </w:t>
      </w:r>
      <w:r w:rsidR="00A270D0" w:rsidRPr="00A270D0">
        <w:rPr>
          <w:rFonts w:ascii="Times New Roman" w:hAnsi="Times New Roman" w:cs="Times New Roman"/>
          <w:sz w:val="28"/>
          <w:szCs w:val="28"/>
        </w:rPr>
        <w:t>2</w:t>
      </w:r>
      <w:r w:rsidR="008721A7">
        <w:rPr>
          <w:rFonts w:ascii="Times New Roman" w:hAnsi="Times New Roman" w:cs="Times New Roman"/>
          <w:sz w:val="28"/>
          <w:szCs w:val="28"/>
        </w:rPr>
        <w:t> </w:t>
      </w:r>
      <w:r w:rsidR="00A270D0" w:rsidRPr="00A270D0">
        <w:rPr>
          <w:rFonts w:ascii="Times New Roman" w:hAnsi="Times New Roman" w:cs="Times New Roman"/>
          <w:sz w:val="28"/>
          <w:szCs w:val="28"/>
        </w:rPr>
        <w:t>052</w:t>
      </w:r>
      <w:r w:rsidR="008721A7">
        <w:rPr>
          <w:rFonts w:ascii="Times New Roman" w:hAnsi="Times New Roman" w:cs="Times New Roman"/>
          <w:sz w:val="28"/>
          <w:szCs w:val="28"/>
        </w:rPr>
        <w:t>,</w:t>
      </w:r>
      <w:r w:rsidR="00A270D0" w:rsidRPr="00A270D0">
        <w:rPr>
          <w:rFonts w:ascii="Times New Roman" w:hAnsi="Times New Roman" w:cs="Times New Roman"/>
          <w:sz w:val="28"/>
          <w:szCs w:val="28"/>
        </w:rPr>
        <w:t>88</w:t>
      </w:r>
      <w:r w:rsidR="00A270D0">
        <w:rPr>
          <w:rFonts w:ascii="Times New Roman" w:hAnsi="Times New Roman" w:cs="Times New Roman"/>
          <w:sz w:val="28"/>
          <w:szCs w:val="28"/>
        </w:rPr>
        <w:t xml:space="preserve"> </w:t>
      </w:r>
      <w:r w:rsidR="008721A7">
        <w:rPr>
          <w:rFonts w:ascii="Times New Roman" w:hAnsi="Times New Roman" w:cs="Times New Roman"/>
          <w:sz w:val="28"/>
          <w:szCs w:val="28"/>
        </w:rPr>
        <w:t>тыс.</w:t>
      </w:r>
      <w:r w:rsidR="00A270D0">
        <w:rPr>
          <w:rFonts w:ascii="Times New Roman" w:hAnsi="Times New Roman" w:cs="Times New Roman"/>
          <w:sz w:val="28"/>
          <w:szCs w:val="28"/>
        </w:rPr>
        <w:t>руб.</w:t>
      </w:r>
      <w:r w:rsidRPr="00743C6C">
        <w:rPr>
          <w:rFonts w:ascii="Times New Roman" w:hAnsi="Times New Roman" w:cs="Times New Roman"/>
          <w:sz w:val="28"/>
          <w:szCs w:val="28"/>
        </w:rPr>
        <w:t xml:space="preserve"> </w:t>
      </w:r>
      <w:r w:rsidRPr="00743C6C">
        <w:rPr>
          <w:rFonts w:ascii="Times New Roman" w:hAnsi="Times New Roman"/>
          <w:i/>
          <w:sz w:val="28"/>
          <w:szCs w:val="28"/>
        </w:rPr>
        <w:t>(п. 4.44. Классификатора нарушений)</w:t>
      </w:r>
      <w:r w:rsidR="009810E7">
        <w:rPr>
          <w:rFonts w:ascii="Times New Roman" w:hAnsi="Times New Roman"/>
          <w:sz w:val="28"/>
          <w:szCs w:val="28"/>
        </w:rPr>
        <w:t>.</w:t>
      </w:r>
      <w:r w:rsidR="00644625">
        <w:rPr>
          <w:rFonts w:ascii="Times New Roman" w:hAnsi="Times New Roman"/>
          <w:sz w:val="28"/>
          <w:szCs w:val="28"/>
        </w:rPr>
        <w:t xml:space="preserve"> Причиной нарушения является несвоевременное </w:t>
      </w:r>
      <w:r w:rsidR="00644625">
        <w:rPr>
          <w:rFonts w:ascii="Times New Roman" w:hAnsi="Times New Roman" w:cs="Times New Roman"/>
          <w:sz w:val="28"/>
          <w:szCs w:val="28"/>
        </w:rPr>
        <w:t>поступление средств субсидии из областного бюджета.</w:t>
      </w:r>
    </w:p>
    <w:p w:rsidR="000B1012" w:rsidRPr="00743C6C" w:rsidRDefault="000B1012" w:rsidP="000B1012">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Неустойка за просрочку исполнения Учреждением обязательств по оплате подрядчиками и поставщиками не предъявлялась.</w:t>
      </w:r>
    </w:p>
    <w:p w:rsidR="0093078D" w:rsidRDefault="0093078D" w:rsidP="0093078D">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Согласно п. 4.5 Положения о порядке приемки решение приемочной комиссии оформляется документом о приемке. Акт приемки товаров (работ, услуг) утверждается Заказчиком по форме, установленной приложением 1 к Положению о порядке приемки.</w:t>
      </w:r>
    </w:p>
    <w:p w:rsidR="0093078D" w:rsidRPr="00491C52" w:rsidRDefault="0093078D" w:rsidP="0093078D">
      <w:pPr>
        <w:autoSpaceDE w:val="0"/>
        <w:autoSpaceDN w:val="0"/>
        <w:adjustRightInd w:val="0"/>
        <w:spacing w:after="0" w:line="240" w:lineRule="auto"/>
        <w:ind w:firstLine="567"/>
        <w:jc w:val="both"/>
        <w:rPr>
          <w:rFonts w:ascii="Times New Roman" w:hAnsi="Times New Roman" w:cs="Times New Roman"/>
          <w:sz w:val="28"/>
          <w:szCs w:val="28"/>
        </w:rPr>
      </w:pPr>
      <w:r w:rsidRPr="00491C52">
        <w:rPr>
          <w:rFonts w:ascii="Times New Roman" w:hAnsi="Times New Roman" w:cs="Times New Roman"/>
          <w:sz w:val="28"/>
          <w:szCs w:val="28"/>
        </w:rPr>
        <w:t>Однако в нарушение ч.7 ст.94 Закона о контрактной системе приемка результатов выполненных работ</w:t>
      </w:r>
      <w:r w:rsidR="00DD451D" w:rsidRPr="00491C52">
        <w:rPr>
          <w:rFonts w:ascii="Times New Roman" w:hAnsi="Times New Roman" w:cs="Times New Roman"/>
          <w:sz w:val="28"/>
          <w:szCs w:val="28"/>
        </w:rPr>
        <w:t xml:space="preserve"> и поставленных товаров</w:t>
      </w:r>
      <w:r w:rsidRPr="00491C52">
        <w:rPr>
          <w:rFonts w:ascii="Times New Roman" w:hAnsi="Times New Roman" w:cs="Times New Roman"/>
          <w:sz w:val="28"/>
          <w:szCs w:val="28"/>
        </w:rPr>
        <w:t xml:space="preserve"> осуществлялась не приемочной комиссией, а единолично руководителем Учреждения. Акт приемки по утвержденной Учреждением форме не составлялся. Документы о приемке товаров и работ</w:t>
      </w:r>
      <w:r w:rsidR="00627CA1" w:rsidRPr="00491C52">
        <w:rPr>
          <w:rFonts w:ascii="Times New Roman" w:hAnsi="Times New Roman" w:cs="Times New Roman"/>
          <w:sz w:val="28"/>
          <w:szCs w:val="28"/>
        </w:rPr>
        <w:t xml:space="preserve"> (товарные накладные, акты по форме КС-2 и пр.)</w:t>
      </w:r>
      <w:r w:rsidRPr="00491C52">
        <w:rPr>
          <w:rFonts w:ascii="Times New Roman" w:hAnsi="Times New Roman" w:cs="Times New Roman"/>
          <w:sz w:val="28"/>
          <w:szCs w:val="28"/>
        </w:rPr>
        <w:t xml:space="preserve"> не подписаны членами приемочной комиссии.</w:t>
      </w:r>
    </w:p>
    <w:p w:rsidR="0093078D" w:rsidRPr="00491C52" w:rsidRDefault="0093078D" w:rsidP="0093078D">
      <w:pPr>
        <w:spacing w:after="0" w:line="240" w:lineRule="auto"/>
        <w:ind w:firstLine="567"/>
        <w:jc w:val="both"/>
        <w:rPr>
          <w:rFonts w:ascii="Times New Roman" w:hAnsi="Times New Roman" w:cs="Times New Roman"/>
          <w:sz w:val="28"/>
          <w:szCs w:val="28"/>
        </w:rPr>
      </w:pPr>
      <w:r w:rsidRPr="00491C52">
        <w:rPr>
          <w:rFonts w:ascii="Times New Roman" w:hAnsi="Times New Roman"/>
          <w:sz w:val="28"/>
          <w:szCs w:val="28"/>
        </w:rPr>
        <w:t>Положение о порядке приемки поставленного товара, результатов выполненной работы или оказанной услуги и проведения экспертизы, утвержденное приказом Учреждения от 02.07.2018г. №21, отменено приказом Учреждения от 26.06.2019г. №20.</w:t>
      </w:r>
    </w:p>
    <w:p w:rsidR="00491C52" w:rsidRPr="00491C52" w:rsidRDefault="00123FA3" w:rsidP="00123FA3">
      <w:pPr>
        <w:spacing w:after="0" w:line="240" w:lineRule="auto"/>
        <w:ind w:firstLine="567"/>
        <w:jc w:val="both"/>
        <w:rPr>
          <w:rFonts w:ascii="Times New Roman" w:hAnsi="Times New Roman" w:cs="Times New Roman"/>
          <w:sz w:val="28"/>
          <w:szCs w:val="28"/>
        </w:rPr>
      </w:pPr>
      <w:r w:rsidRPr="00491C52">
        <w:rPr>
          <w:rFonts w:ascii="Times New Roman" w:hAnsi="Times New Roman" w:cs="Times New Roman"/>
          <w:sz w:val="28"/>
          <w:szCs w:val="28"/>
        </w:rPr>
        <w:t xml:space="preserve">Проверкой использования субсидии </w:t>
      </w:r>
      <w:r w:rsidRPr="00491C52">
        <w:rPr>
          <w:rFonts w:ascii="Times New Roman" w:eastAsia="Courier New" w:hAnsi="Times New Roman" w:cs="Courier New"/>
          <w:color w:val="000000"/>
          <w:sz w:val="28"/>
          <w:szCs w:val="28"/>
        </w:rPr>
        <w:t>на формирование современной городской среды</w:t>
      </w:r>
      <w:r w:rsidRPr="00491C52">
        <w:rPr>
          <w:rFonts w:ascii="Times New Roman" w:hAnsi="Times New Roman" w:cs="Times New Roman"/>
          <w:sz w:val="28"/>
          <w:szCs w:val="28"/>
        </w:rPr>
        <w:t xml:space="preserve"> установлен факт нарушения Указаний о порядке применения бюджетной классификации Российской Федерации,  утвержденных Приказом Министерства финансов РФ от 01.07.2013  № 65н, выразившийся в неправильном отнесении на коды бюджетной классификации  расходов  в сумме 39</w:t>
      </w:r>
      <w:r w:rsidR="008721A7">
        <w:rPr>
          <w:rFonts w:ascii="Times New Roman" w:hAnsi="Times New Roman" w:cs="Times New Roman"/>
          <w:sz w:val="28"/>
          <w:szCs w:val="28"/>
        </w:rPr>
        <w:t>,</w:t>
      </w:r>
      <w:r w:rsidRPr="00491C52">
        <w:rPr>
          <w:rFonts w:ascii="Times New Roman" w:hAnsi="Times New Roman" w:cs="Times New Roman"/>
          <w:sz w:val="28"/>
          <w:szCs w:val="28"/>
        </w:rPr>
        <w:t xml:space="preserve">94 </w:t>
      </w:r>
      <w:r w:rsidR="008721A7">
        <w:rPr>
          <w:rFonts w:ascii="Times New Roman" w:hAnsi="Times New Roman" w:cs="Times New Roman"/>
          <w:sz w:val="28"/>
          <w:szCs w:val="28"/>
        </w:rPr>
        <w:t>тыс.</w:t>
      </w:r>
      <w:r w:rsidRPr="00491C52">
        <w:rPr>
          <w:rFonts w:ascii="Times New Roman" w:hAnsi="Times New Roman" w:cs="Times New Roman"/>
          <w:sz w:val="28"/>
          <w:szCs w:val="28"/>
        </w:rPr>
        <w:t>руб. (</w:t>
      </w:r>
      <w:r w:rsidRPr="00491C52">
        <w:rPr>
          <w:rFonts w:ascii="Times New Roman" w:hAnsi="Times New Roman" w:cs="Times New Roman"/>
          <w:i/>
          <w:sz w:val="28"/>
          <w:szCs w:val="28"/>
        </w:rPr>
        <w:t>п. 1.2.6</w:t>
      </w:r>
      <w:r w:rsidR="00124F82">
        <w:rPr>
          <w:rFonts w:ascii="Times New Roman" w:hAnsi="Times New Roman" w:cs="Times New Roman"/>
          <w:i/>
          <w:sz w:val="28"/>
          <w:szCs w:val="28"/>
        </w:rPr>
        <w:t>.</w:t>
      </w:r>
      <w:r w:rsidRPr="00491C52">
        <w:rPr>
          <w:rFonts w:ascii="Times New Roman" w:hAnsi="Times New Roman" w:cs="Times New Roman"/>
          <w:i/>
          <w:sz w:val="28"/>
          <w:szCs w:val="28"/>
        </w:rPr>
        <w:t xml:space="preserve"> Классификатора нарушений</w:t>
      </w:r>
      <w:r w:rsidRPr="00491C52">
        <w:rPr>
          <w:rFonts w:ascii="Times New Roman" w:hAnsi="Times New Roman" w:cs="Times New Roman"/>
          <w:sz w:val="28"/>
          <w:szCs w:val="28"/>
        </w:rPr>
        <w:t>).</w:t>
      </w:r>
      <w:r w:rsidR="004A6F57" w:rsidRPr="00491C52">
        <w:rPr>
          <w:rFonts w:ascii="Times New Roman" w:hAnsi="Times New Roman" w:cs="Times New Roman"/>
          <w:sz w:val="28"/>
          <w:szCs w:val="28"/>
        </w:rPr>
        <w:t xml:space="preserve"> </w:t>
      </w:r>
    </w:p>
    <w:p w:rsidR="00123FA3" w:rsidRDefault="00123FA3" w:rsidP="00123FA3">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Оплата поставки электротехнических товаров (светильники диодные, кронштейны, провод, зажимы, комплекты подвески) произведена Учреждением на основании утвержденной бюджетной сметы по коду классификации операций сектора государственного управления (КОСГУ) 310 «Увеличение стоимости основных средств».</w:t>
      </w:r>
    </w:p>
    <w:p w:rsidR="00123FA3" w:rsidRPr="00743C6C" w:rsidRDefault="00123FA3" w:rsidP="00123FA3">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 xml:space="preserve">В соответствии с п. 39 </w:t>
      </w:r>
      <w:r w:rsidR="00B027B4" w:rsidRPr="00131CC1">
        <w:rPr>
          <w:rFonts w:ascii="Times New Roman" w:hAnsi="Times New Roman" w:cs="Times New Roman"/>
          <w:sz w:val="28"/>
          <w:szCs w:val="28"/>
        </w:rPr>
        <w:t xml:space="preserve">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утвержденного Приказом Минфина России от 01.12.2010 N 157н (далее – Инструкция 157н) </w:t>
      </w:r>
      <w:r w:rsidRPr="00743C6C">
        <w:rPr>
          <w:rFonts w:ascii="Times New Roman" w:hAnsi="Times New Roman" w:cs="Times New Roman"/>
          <w:sz w:val="28"/>
          <w:szCs w:val="28"/>
        </w:rPr>
        <w:t>к основным средствам не относятся материальные объекты имущества, относящиеся в соответствии с положениями Инструкции N 157н к материальным запасам.</w:t>
      </w:r>
    </w:p>
    <w:p w:rsidR="00123FA3" w:rsidRPr="00743C6C" w:rsidRDefault="00123FA3" w:rsidP="00123FA3">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lastRenderedPageBreak/>
        <w:t>Согласно п. 118 Инструкции N 157н электротехнические материалы относятся к материальным запасам. Затраты на их приобретение следовало отражать по КОСГУ 340 «Увеличение стоимости материальных запасов».</w:t>
      </w:r>
    </w:p>
    <w:p w:rsidR="00F3783C" w:rsidRPr="00743C6C" w:rsidRDefault="00F3783C" w:rsidP="00F3783C">
      <w:pPr>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Для проверки соответствия фактически выполненных работ и поставленных товаров условиям заключенных договоров</w:t>
      </w:r>
      <w:r>
        <w:rPr>
          <w:rFonts w:ascii="Times New Roman" w:hAnsi="Times New Roman" w:cs="Times New Roman"/>
          <w:sz w:val="28"/>
          <w:szCs w:val="28"/>
        </w:rPr>
        <w:t xml:space="preserve"> и паспорту проекта</w:t>
      </w:r>
      <w:r w:rsidRPr="00743C6C">
        <w:rPr>
          <w:rFonts w:ascii="Times New Roman" w:hAnsi="Times New Roman" w:cs="Times New Roman"/>
          <w:sz w:val="28"/>
          <w:szCs w:val="28"/>
        </w:rPr>
        <w:t xml:space="preserve"> проведен осмотр и выборочный контрольный обмер. </w:t>
      </w:r>
    </w:p>
    <w:p w:rsidR="00E40520" w:rsidRPr="00743C6C" w:rsidRDefault="00E40520" w:rsidP="00E40520">
      <w:pPr>
        <w:autoSpaceDE w:val="0"/>
        <w:autoSpaceDN w:val="0"/>
        <w:adjustRightInd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Фактическое состояние объекта благоустройства на момент осмотра в полной мере соответствовало паспорту проекта.</w:t>
      </w:r>
    </w:p>
    <w:p w:rsidR="005E2435" w:rsidRDefault="005E2435" w:rsidP="005E2435">
      <w:pPr>
        <w:spacing w:after="0" w:line="240" w:lineRule="auto"/>
        <w:ind w:firstLine="567"/>
        <w:jc w:val="both"/>
        <w:rPr>
          <w:rFonts w:ascii="Times New Roman" w:hAnsi="Times New Roman" w:cs="Times New Roman"/>
          <w:sz w:val="28"/>
          <w:szCs w:val="28"/>
        </w:rPr>
      </w:pPr>
      <w:r w:rsidRPr="008801D2">
        <w:rPr>
          <w:rFonts w:ascii="Times New Roman" w:hAnsi="Times New Roman" w:cs="Times New Roman"/>
          <w:sz w:val="28"/>
          <w:szCs w:val="28"/>
        </w:rPr>
        <w:t xml:space="preserve">В результате обследования объекта благоустройства установлено, что фактические </w:t>
      </w:r>
      <w:r w:rsidR="00781B27" w:rsidRPr="008801D2">
        <w:rPr>
          <w:rFonts w:ascii="Times New Roman" w:hAnsi="Times New Roman" w:cs="Times New Roman"/>
          <w:sz w:val="28"/>
          <w:szCs w:val="28"/>
        </w:rPr>
        <w:t>объемы</w:t>
      </w:r>
      <w:r w:rsidRPr="008801D2">
        <w:rPr>
          <w:rFonts w:ascii="Times New Roman" w:hAnsi="Times New Roman" w:cs="Times New Roman"/>
          <w:sz w:val="28"/>
          <w:szCs w:val="28"/>
        </w:rPr>
        <w:t xml:space="preserve"> отдельных </w:t>
      </w:r>
      <w:r w:rsidR="00781B27" w:rsidRPr="008801D2">
        <w:rPr>
          <w:rFonts w:ascii="Times New Roman" w:hAnsi="Times New Roman" w:cs="Times New Roman"/>
          <w:sz w:val="28"/>
          <w:szCs w:val="28"/>
        </w:rPr>
        <w:t>работ</w:t>
      </w:r>
      <w:r w:rsidRPr="008801D2">
        <w:rPr>
          <w:rFonts w:ascii="Times New Roman" w:hAnsi="Times New Roman" w:cs="Times New Roman"/>
          <w:sz w:val="28"/>
          <w:szCs w:val="28"/>
        </w:rPr>
        <w:t xml:space="preserve"> превышают </w:t>
      </w:r>
      <w:r w:rsidR="0043439C">
        <w:rPr>
          <w:rFonts w:ascii="Times New Roman" w:hAnsi="Times New Roman" w:cs="Times New Roman"/>
          <w:sz w:val="28"/>
          <w:szCs w:val="28"/>
        </w:rPr>
        <w:t>объемы</w:t>
      </w:r>
      <w:r w:rsidRPr="008801D2">
        <w:rPr>
          <w:rFonts w:ascii="Times New Roman" w:hAnsi="Times New Roman" w:cs="Times New Roman"/>
          <w:sz w:val="28"/>
          <w:szCs w:val="28"/>
        </w:rPr>
        <w:t>, указанны</w:t>
      </w:r>
      <w:r w:rsidR="00642E4F" w:rsidRPr="008801D2">
        <w:rPr>
          <w:rFonts w:ascii="Times New Roman" w:hAnsi="Times New Roman" w:cs="Times New Roman"/>
          <w:sz w:val="28"/>
          <w:szCs w:val="28"/>
        </w:rPr>
        <w:t>е</w:t>
      </w:r>
      <w:r w:rsidRPr="008801D2">
        <w:rPr>
          <w:rFonts w:ascii="Times New Roman" w:hAnsi="Times New Roman" w:cs="Times New Roman"/>
          <w:sz w:val="28"/>
          <w:szCs w:val="28"/>
        </w:rPr>
        <w:t xml:space="preserve"> в </w:t>
      </w:r>
      <w:r w:rsidR="00A30699" w:rsidRPr="008801D2">
        <w:rPr>
          <w:rFonts w:ascii="Times New Roman" w:hAnsi="Times New Roman" w:cs="Times New Roman"/>
          <w:sz w:val="28"/>
          <w:szCs w:val="28"/>
        </w:rPr>
        <w:t>локальн</w:t>
      </w:r>
      <w:r w:rsidR="0043439C">
        <w:rPr>
          <w:rFonts w:ascii="Times New Roman" w:hAnsi="Times New Roman" w:cs="Times New Roman"/>
          <w:sz w:val="28"/>
          <w:szCs w:val="28"/>
        </w:rPr>
        <w:t>ых</w:t>
      </w:r>
      <w:r w:rsidR="00A30699" w:rsidRPr="008801D2">
        <w:rPr>
          <w:rFonts w:ascii="Times New Roman" w:hAnsi="Times New Roman" w:cs="Times New Roman"/>
          <w:sz w:val="28"/>
          <w:szCs w:val="28"/>
        </w:rPr>
        <w:t xml:space="preserve"> сметн</w:t>
      </w:r>
      <w:r w:rsidR="0043439C">
        <w:rPr>
          <w:rFonts w:ascii="Times New Roman" w:hAnsi="Times New Roman" w:cs="Times New Roman"/>
          <w:sz w:val="28"/>
          <w:szCs w:val="28"/>
        </w:rPr>
        <w:t>ых</w:t>
      </w:r>
      <w:r w:rsidR="00A30699" w:rsidRPr="008801D2">
        <w:rPr>
          <w:rFonts w:ascii="Times New Roman" w:hAnsi="Times New Roman" w:cs="Times New Roman"/>
          <w:sz w:val="28"/>
          <w:szCs w:val="28"/>
        </w:rPr>
        <w:t xml:space="preserve"> расчет</w:t>
      </w:r>
      <w:r w:rsidR="0043439C">
        <w:rPr>
          <w:rFonts w:ascii="Times New Roman" w:hAnsi="Times New Roman" w:cs="Times New Roman"/>
          <w:sz w:val="28"/>
          <w:szCs w:val="28"/>
        </w:rPr>
        <w:t>ах</w:t>
      </w:r>
      <w:r w:rsidR="00A30699" w:rsidRPr="008801D2">
        <w:rPr>
          <w:rFonts w:ascii="Times New Roman" w:hAnsi="Times New Roman" w:cs="Times New Roman"/>
          <w:sz w:val="28"/>
          <w:szCs w:val="28"/>
        </w:rPr>
        <w:t>.</w:t>
      </w:r>
    </w:p>
    <w:p w:rsidR="00E40520" w:rsidRDefault="00E40520" w:rsidP="00E40520">
      <w:pPr>
        <w:autoSpaceDE w:val="0"/>
        <w:autoSpaceDN w:val="0"/>
        <w:adjustRightInd w:val="0"/>
        <w:spacing w:after="0" w:line="240" w:lineRule="auto"/>
        <w:ind w:firstLine="567"/>
        <w:jc w:val="both"/>
        <w:rPr>
          <w:rFonts w:ascii="Times New Roman" w:hAnsi="Times New Roman" w:cs="Times New Roman"/>
          <w:sz w:val="28"/>
          <w:szCs w:val="28"/>
        </w:rPr>
      </w:pPr>
      <w:r w:rsidRPr="00743C6C">
        <w:rPr>
          <w:rFonts w:ascii="Times New Roman" w:hAnsi="Times New Roman" w:cs="Times New Roman"/>
          <w:sz w:val="28"/>
          <w:szCs w:val="28"/>
        </w:rPr>
        <w:t>Палата отмечает, что объемы работ, выполненные подрядчик</w:t>
      </w:r>
      <w:r w:rsidR="00C1158F">
        <w:rPr>
          <w:rFonts w:ascii="Times New Roman" w:hAnsi="Times New Roman" w:cs="Times New Roman"/>
          <w:sz w:val="28"/>
          <w:szCs w:val="28"/>
        </w:rPr>
        <w:t>ами</w:t>
      </w:r>
      <w:r w:rsidRPr="00743C6C">
        <w:rPr>
          <w:rFonts w:ascii="Times New Roman" w:hAnsi="Times New Roman" w:cs="Times New Roman"/>
          <w:sz w:val="28"/>
          <w:szCs w:val="28"/>
        </w:rPr>
        <w:t xml:space="preserve">, сверх объемов, предусмотренных условиями договоров, выполнены им при отсутствии обязательства. Следовательно, исходя из п. 4 ст. 1109 ГК РФ не подлежит взысканию плата за фактически </w:t>
      </w:r>
      <w:r w:rsidR="00C1158F">
        <w:rPr>
          <w:rFonts w:ascii="Times New Roman" w:hAnsi="Times New Roman" w:cs="Times New Roman"/>
          <w:sz w:val="28"/>
          <w:szCs w:val="28"/>
        </w:rPr>
        <w:t>выполненные работы</w:t>
      </w:r>
      <w:r w:rsidRPr="00743C6C">
        <w:rPr>
          <w:rFonts w:ascii="Times New Roman" w:hAnsi="Times New Roman" w:cs="Times New Roman"/>
          <w:sz w:val="28"/>
          <w:szCs w:val="28"/>
        </w:rPr>
        <w:t xml:space="preserve"> для государственных и муниципальных нужд в отсутствие заключенного государственного или муниципального контракта.</w:t>
      </w:r>
    </w:p>
    <w:p w:rsidR="005640E2" w:rsidRPr="00EA6284" w:rsidRDefault="005640E2" w:rsidP="005640E2">
      <w:pPr>
        <w:spacing w:after="0" w:line="240" w:lineRule="auto"/>
        <w:ind w:firstLine="567"/>
        <w:jc w:val="both"/>
        <w:rPr>
          <w:rFonts w:ascii="Times New Roman" w:hAnsi="Times New Roman" w:cs="Times New Roman"/>
          <w:sz w:val="28"/>
          <w:szCs w:val="28"/>
        </w:rPr>
      </w:pPr>
      <w:r w:rsidRPr="001770E5">
        <w:rPr>
          <w:rFonts w:ascii="Times New Roman" w:hAnsi="Times New Roman" w:cs="Times New Roman"/>
          <w:sz w:val="28"/>
          <w:szCs w:val="28"/>
        </w:rPr>
        <w:t xml:space="preserve">В ходе проверки Палатой также установлено, что подрядчиком  </w:t>
      </w:r>
      <w:r w:rsidR="001770E5">
        <w:rPr>
          <w:rFonts w:ascii="Times New Roman" w:hAnsi="Times New Roman" w:cs="Times New Roman"/>
          <w:sz w:val="28"/>
          <w:szCs w:val="28"/>
        </w:rPr>
        <w:t xml:space="preserve">муниципального контракта </w:t>
      </w:r>
      <w:r w:rsidRPr="001770E5">
        <w:rPr>
          <w:rFonts w:ascii="Times New Roman" w:hAnsi="Times New Roman" w:cs="Times New Roman"/>
          <w:sz w:val="28"/>
          <w:szCs w:val="28"/>
        </w:rPr>
        <w:t>не в полном объеме выполнены обязательства, предусмотренные условиями контракта</w:t>
      </w:r>
      <w:r w:rsidR="001770E5">
        <w:rPr>
          <w:rFonts w:ascii="Times New Roman" w:hAnsi="Times New Roman" w:cs="Times New Roman"/>
          <w:sz w:val="28"/>
          <w:szCs w:val="28"/>
        </w:rPr>
        <w:t xml:space="preserve"> в части </w:t>
      </w:r>
      <w:r w:rsidR="001770E5" w:rsidRPr="00EA6284">
        <w:rPr>
          <w:rFonts w:ascii="Times New Roman" w:hAnsi="Times New Roman" w:cs="Times New Roman"/>
          <w:sz w:val="28"/>
          <w:szCs w:val="28"/>
        </w:rPr>
        <w:t xml:space="preserve">проведения </w:t>
      </w:r>
      <w:r w:rsidRPr="00EA6284">
        <w:rPr>
          <w:rFonts w:ascii="Times New Roman" w:hAnsi="Times New Roman" w:cs="Times New Roman"/>
          <w:sz w:val="28"/>
          <w:szCs w:val="28"/>
        </w:rPr>
        <w:t>на всех этапах работ контрол</w:t>
      </w:r>
      <w:r w:rsidR="001770E5">
        <w:rPr>
          <w:rFonts w:ascii="Times New Roman" w:hAnsi="Times New Roman" w:cs="Times New Roman"/>
          <w:sz w:val="28"/>
          <w:szCs w:val="28"/>
        </w:rPr>
        <w:t>я</w:t>
      </w:r>
      <w:r w:rsidRPr="00EA6284">
        <w:rPr>
          <w:rFonts w:ascii="Times New Roman" w:hAnsi="Times New Roman" w:cs="Times New Roman"/>
          <w:sz w:val="28"/>
          <w:szCs w:val="28"/>
        </w:rPr>
        <w:t xml:space="preserve"> качества в соответствии с требованиями СНиП 3.06.03-85, с внесением показателей в журнал производства работ.</w:t>
      </w:r>
    </w:p>
    <w:p w:rsidR="005640E2" w:rsidRPr="00EA6284" w:rsidRDefault="005640E2" w:rsidP="005640E2">
      <w:pPr>
        <w:spacing w:after="0" w:line="240" w:lineRule="auto"/>
        <w:ind w:firstLine="567"/>
        <w:jc w:val="both"/>
        <w:rPr>
          <w:rFonts w:ascii="Times New Roman" w:hAnsi="Times New Roman" w:cs="Times New Roman"/>
          <w:sz w:val="28"/>
          <w:szCs w:val="28"/>
        </w:rPr>
      </w:pPr>
      <w:r w:rsidRPr="00EA6284">
        <w:rPr>
          <w:rFonts w:ascii="Times New Roman" w:hAnsi="Times New Roman" w:cs="Times New Roman"/>
          <w:sz w:val="28"/>
          <w:szCs w:val="28"/>
        </w:rPr>
        <w:t>Пунктом 12.5.2 СП 78.13330.2012 "СНиП 3.06.03-85 Автомобильные дороги" установлено, что в процессе строительства покрытия и основания следует контролировать «качество асфальтобетона всех слоев основания и покрытия по показателям кернов (вырубок) в трех местах по ГОСТ 9128, ГОСТ 31015».</w:t>
      </w:r>
    </w:p>
    <w:p w:rsidR="005640E2" w:rsidRPr="00EA6284" w:rsidRDefault="005640E2" w:rsidP="005640E2">
      <w:pPr>
        <w:spacing w:after="0" w:line="240" w:lineRule="auto"/>
        <w:ind w:firstLine="567"/>
        <w:jc w:val="both"/>
        <w:rPr>
          <w:rFonts w:ascii="Times New Roman" w:hAnsi="Times New Roman" w:cs="Times New Roman"/>
          <w:sz w:val="28"/>
          <w:szCs w:val="28"/>
        </w:rPr>
      </w:pPr>
      <w:r w:rsidRPr="00EA6284">
        <w:rPr>
          <w:rFonts w:ascii="Times New Roman" w:hAnsi="Times New Roman" w:cs="Times New Roman"/>
          <w:sz w:val="28"/>
          <w:szCs w:val="28"/>
        </w:rPr>
        <w:t xml:space="preserve">В нарушение п.1.1, 5.2 </w:t>
      </w:r>
      <w:r w:rsidR="00010EFF">
        <w:rPr>
          <w:rFonts w:ascii="Times New Roman" w:hAnsi="Times New Roman" w:cs="Times New Roman"/>
          <w:sz w:val="28"/>
          <w:szCs w:val="28"/>
        </w:rPr>
        <w:t xml:space="preserve">муниципального </w:t>
      </w:r>
      <w:r w:rsidRPr="00EA6284">
        <w:rPr>
          <w:rFonts w:ascii="Times New Roman" w:hAnsi="Times New Roman" w:cs="Times New Roman"/>
          <w:sz w:val="28"/>
          <w:szCs w:val="28"/>
        </w:rPr>
        <w:t xml:space="preserve">контракта подрядчик не произвел контроль качества асфальтобетона по показателям кернов (вырубок), что подтверждается общим журналом работ и  актом визуального осмотра и выборочного контрольного </w:t>
      </w:r>
      <w:r>
        <w:rPr>
          <w:rFonts w:ascii="Times New Roman" w:hAnsi="Times New Roman" w:cs="Times New Roman"/>
          <w:sz w:val="28"/>
          <w:szCs w:val="28"/>
        </w:rPr>
        <w:t>об</w:t>
      </w:r>
      <w:r w:rsidRPr="00EA6284">
        <w:rPr>
          <w:rFonts w:ascii="Times New Roman" w:hAnsi="Times New Roman" w:cs="Times New Roman"/>
          <w:sz w:val="28"/>
          <w:szCs w:val="28"/>
        </w:rPr>
        <w:t>мера. В результате осмотра дорожного полотна  комиссией</w:t>
      </w:r>
      <w:r w:rsidR="00010EFF">
        <w:rPr>
          <w:rFonts w:ascii="Times New Roman" w:hAnsi="Times New Roman" w:cs="Times New Roman"/>
          <w:sz w:val="28"/>
          <w:szCs w:val="28"/>
        </w:rPr>
        <w:t xml:space="preserve"> было</w:t>
      </w:r>
      <w:r w:rsidRPr="00EA6284">
        <w:rPr>
          <w:rFonts w:ascii="Times New Roman" w:hAnsi="Times New Roman" w:cs="Times New Roman"/>
          <w:sz w:val="28"/>
          <w:szCs w:val="28"/>
        </w:rPr>
        <w:t xml:space="preserve"> установлено, что следов вырубок не обнаружено.</w:t>
      </w:r>
    </w:p>
    <w:p w:rsidR="005640E2" w:rsidRPr="000A0F51" w:rsidRDefault="005640E2" w:rsidP="005640E2">
      <w:pPr>
        <w:spacing w:after="0" w:line="240" w:lineRule="auto"/>
        <w:ind w:firstLine="567"/>
        <w:jc w:val="both"/>
        <w:rPr>
          <w:rFonts w:ascii="Times New Roman" w:hAnsi="Times New Roman" w:cs="Times New Roman"/>
          <w:sz w:val="28"/>
          <w:szCs w:val="28"/>
        </w:rPr>
      </w:pPr>
      <w:r w:rsidRPr="000A0F51">
        <w:rPr>
          <w:rFonts w:ascii="Times New Roman" w:hAnsi="Times New Roman" w:cs="Times New Roman"/>
          <w:sz w:val="28"/>
          <w:szCs w:val="28"/>
        </w:rPr>
        <w:t xml:space="preserve"> В свою очередь, при исполнении </w:t>
      </w:r>
      <w:r w:rsidR="00010EFF">
        <w:rPr>
          <w:rFonts w:ascii="Times New Roman" w:hAnsi="Times New Roman" w:cs="Times New Roman"/>
          <w:sz w:val="28"/>
          <w:szCs w:val="28"/>
        </w:rPr>
        <w:t xml:space="preserve">муниципального </w:t>
      </w:r>
      <w:r w:rsidRPr="000A0F51">
        <w:rPr>
          <w:rFonts w:ascii="Times New Roman" w:hAnsi="Times New Roman" w:cs="Times New Roman"/>
          <w:sz w:val="28"/>
          <w:szCs w:val="28"/>
        </w:rPr>
        <w:t>контракта Заказчик «обязуется осуществлять контроль и надзор за ходом и качеством выполнения работ», «требовать от подрядчика надлежащего исполнения обязательств в соответствии с условиями контракта». А «при неисполнении или ненадлежащем исполнении исполнителем работ в соответствии с техническим заданием» не производить оплату выполненных работ до мом</w:t>
      </w:r>
      <w:r w:rsidR="00010EFF">
        <w:rPr>
          <w:rFonts w:ascii="Times New Roman" w:hAnsi="Times New Roman" w:cs="Times New Roman"/>
          <w:sz w:val="28"/>
          <w:szCs w:val="28"/>
        </w:rPr>
        <w:t>ента надлежащего их выполнения</w:t>
      </w:r>
      <w:r w:rsidRPr="000A0F51">
        <w:rPr>
          <w:rFonts w:ascii="Times New Roman" w:hAnsi="Times New Roman" w:cs="Times New Roman"/>
          <w:sz w:val="28"/>
          <w:szCs w:val="28"/>
        </w:rPr>
        <w:t xml:space="preserve">. </w:t>
      </w:r>
    </w:p>
    <w:p w:rsidR="005640E2" w:rsidRPr="007F03C5" w:rsidRDefault="005640E2" w:rsidP="005640E2">
      <w:pPr>
        <w:spacing w:after="0" w:line="240" w:lineRule="auto"/>
        <w:ind w:firstLine="567"/>
        <w:jc w:val="both"/>
        <w:rPr>
          <w:rFonts w:ascii="Times New Roman" w:hAnsi="Times New Roman" w:cs="Times New Roman"/>
          <w:sz w:val="28"/>
          <w:szCs w:val="28"/>
        </w:rPr>
      </w:pPr>
      <w:r w:rsidRPr="007F03C5">
        <w:rPr>
          <w:rFonts w:ascii="Times New Roman" w:hAnsi="Times New Roman" w:cs="Times New Roman"/>
          <w:sz w:val="28"/>
          <w:szCs w:val="28"/>
        </w:rPr>
        <w:t xml:space="preserve">Однако Заказчиком требования по осуществлению подрядчиком контроля качества асфальтобетона по показателям кернов (вырубок) не предъявлялись; акт о приемке выполненных работ №1 от 07.09.2018г. по </w:t>
      </w:r>
      <w:r w:rsidRPr="007F03C5">
        <w:rPr>
          <w:rFonts w:ascii="Times New Roman" w:hAnsi="Times New Roman" w:cs="Times New Roman"/>
          <w:sz w:val="28"/>
          <w:szCs w:val="28"/>
        </w:rPr>
        <w:lastRenderedPageBreak/>
        <w:t xml:space="preserve">форме № КС-2 подписан без замечаний; оплата по </w:t>
      </w:r>
      <w:r w:rsidR="00010EFF">
        <w:rPr>
          <w:rFonts w:ascii="Times New Roman" w:hAnsi="Times New Roman" w:cs="Times New Roman"/>
          <w:sz w:val="28"/>
          <w:szCs w:val="28"/>
        </w:rPr>
        <w:t xml:space="preserve">муниципальному </w:t>
      </w:r>
      <w:r w:rsidRPr="007F03C5">
        <w:rPr>
          <w:rFonts w:ascii="Times New Roman" w:hAnsi="Times New Roman" w:cs="Times New Roman"/>
          <w:sz w:val="28"/>
          <w:szCs w:val="28"/>
        </w:rPr>
        <w:t>контракту произведена в полном объеме.</w:t>
      </w:r>
    </w:p>
    <w:p w:rsidR="005640E2" w:rsidRDefault="005640E2" w:rsidP="005640E2">
      <w:pPr>
        <w:spacing w:after="0" w:line="240" w:lineRule="auto"/>
        <w:ind w:firstLine="567"/>
        <w:jc w:val="both"/>
        <w:rPr>
          <w:rFonts w:ascii="Times New Roman" w:hAnsi="Times New Roman" w:cs="Times New Roman"/>
          <w:sz w:val="28"/>
          <w:szCs w:val="28"/>
        </w:rPr>
      </w:pPr>
      <w:r w:rsidRPr="00A50B9C">
        <w:rPr>
          <w:rFonts w:ascii="Times New Roman" w:hAnsi="Times New Roman" w:cs="Times New Roman"/>
          <w:sz w:val="28"/>
          <w:szCs w:val="28"/>
        </w:rPr>
        <w:t xml:space="preserve">В результате Заказчиком приняты и оплачены работы по </w:t>
      </w:r>
      <w:r w:rsidR="00444489">
        <w:rPr>
          <w:rFonts w:ascii="Times New Roman" w:hAnsi="Times New Roman" w:cs="Times New Roman"/>
          <w:sz w:val="28"/>
          <w:szCs w:val="28"/>
        </w:rPr>
        <w:t>муниципальному контракту</w:t>
      </w:r>
      <w:r w:rsidR="000C24FE">
        <w:rPr>
          <w:rFonts w:ascii="Times New Roman" w:hAnsi="Times New Roman" w:cs="Times New Roman"/>
          <w:sz w:val="28"/>
          <w:szCs w:val="28"/>
        </w:rPr>
        <w:t xml:space="preserve"> на ремонт дороги</w:t>
      </w:r>
      <w:r w:rsidRPr="00A50B9C">
        <w:rPr>
          <w:rFonts w:ascii="Times New Roman" w:hAnsi="Times New Roman" w:cs="Times New Roman"/>
          <w:sz w:val="28"/>
          <w:szCs w:val="28"/>
        </w:rPr>
        <w:t>, при этом качество асфальтобетонного покрытия</w:t>
      </w:r>
      <w:r>
        <w:rPr>
          <w:rFonts w:ascii="Times New Roman" w:hAnsi="Times New Roman" w:cs="Times New Roman"/>
          <w:sz w:val="28"/>
          <w:szCs w:val="28"/>
        </w:rPr>
        <w:t xml:space="preserve"> на момент приемки</w:t>
      </w:r>
      <w:r w:rsidRPr="00A50B9C">
        <w:rPr>
          <w:rFonts w:ascii="Times New Roman" w:hAnsi="Times New Roman" w:cs="Times New Roman"/>
          <w:sz w:val="28"/>
          <w:szCs w:val="28"/>
        </w:rPr>
        <w:t xml:space="preserve"> не подтверждено документально.</w:t>
      </w:r>
    </w:p>
    <w:p w:rsidR="005640E2" w:rsidRPr="00942E4E" w:rsidRDefault="005640E2" w:rsidP="005640E2">
      <w:pPr>
        <w:spacing w:after="0" w:line="240" w:lineRule="auto"/>
        <w:ind w:firstLine="567"/>
        <w:jc w:val="both"/>
        <w:rPr>
          <w:rFonts w:ascii="Times New Roman" w:hAnsi="Times New Roman" w:cs="Times New Roman"/>
          <w:sz w:val="28"/>
          <w:szCs w:val="28"/>
        </w:rPr>
      </w:pPr>
      <w:r w:rsidRPr="00942E4E">
        <w:rPr>
          <w:rFonts w:ascii="Times New Roman" w:hAnsi="Times New Roman" w:cs="Times New Roman"/>
          <w:sz w:val="28"/>
          <w:szCs w:val="28"/>
        </w:rPr>
        <w:t xml:space="preserve">Для определения качества асфальтобетонного покрытия </w:t>
      </w:r>
      <w:r>
        <w:rPr>
          <w:rFonts w:ascii="Times New Roman" w:hAnsi="Times New Roman" w:cs="Times New Roman"/>
          <w:sz w:val="28"/>
          <w:szCs w:val="28"/>
        </w:rPr>
        <w:t>дворовой территории многоквартирных домов п. Красный Бор у д. №18, 36</w:t>
      </w:r>
      <w:r w:rsidRPr="00942E4E">
        <w:rPr>
          <w:rFonts w:ascii="Times New Roman" w:hAnsi="Times New Roman" w:cs="Times New Roman"/>
          <w:sz w:val="28"/>
          <w:szCs w:val="28"/>
        </w:rPr>
        <w:t xml:space="preserve"> специалистами ГКУ ЯО «Ярдорслужба» в присутствии инспектора </w:t>
      </w:r>
      <w:r>
        <w:rPr>
          <w:rFonts w:ascii="Times New Roman" w:hAnsi="Times New Roman" w:cs="Times New Roman"/>
          <w:sz w:val="28"/>
          <w:szCs w:val="28"/>
        </w:rPr>
        <w:t>П</w:t>
      </w:r>
      <w:r w:rsidRPr="00942E4E">
        <w:rPr>
          <w:rFonts w:ascii="Times New Roman" w:hAnsi="Times New Roman" w:cs="Times New Roman"/>
          <w:sz w:val="28"/>
          <w:szCs w:val="28"/>
        </w:rPr>
        <w:t>алаты Курамбаевой Н.В. и директора МУ БИХВ Староверова К.В. 26.06.2019г. отобраны вырубки из покрытия</w:t>
      </w:r>
      <w:r>
        <w:rPr>
          <w:rFonts w:ascii="Times New Roman" w:hAnsi="Times New Roman" w:cs="Times New Roman"/>
          <w:sz w:val="28"/>
          <w:szCs w:val="28"/>
        </w:rPr>
        <w:t xml:space="preserve"> проезда</w:t>
      </w:r>
      <w:r w:rsidRPr="00942E4E">
        <w:rPr>
          <w:rFonts w:ascii="Times New Roman" w:hAnsi="Times New Roman" w:cs="Times New Roman"/>
          <w:sz w:val="28"/>
          <w:szCs w:val="28"/>
        </w:rPr>
        <w:t xml:space="preserve">. </w:t>
      </w:r>
    </w:p>
    <w:p w:rsidR="005640E2" w:rsidRPr="00A0410D" w:rsidRDefault="005640E2" w:rsidP="005640E2">
      <w:pPr>
        <w:spacing w:after="0" w:line="240" w:lineRule="auto"/>
        <w:ind w:firstLine="567"/>
        <w:jc w:val="both"/>
        <w:rPr>
          <w:rFonts w:ascii="Times New Roman" w:hAnsi="Times New Roman" w:cs="Times New Roman"/>
          <w:sz w:val="28"/>
          <w:szCs w:val="28"/>
        </w:rPr>
      </w:pPr>
      <w:r w:rsidRPr="00A0410D">
        <w:rPr>
          <w:rFonts w:ascii="Times New Roman" w:hAnsi="Times New Roman" w:cs="Times New Roman"/>
          <w:sz w:val="28"/>
          <w:szCs w:val="28"/>
        </w:rPr>
        <w:t xml:space="preserve">Лабораторными испытаниями установлено следующее: </w:t>
      </w:r>
    </w:p>
    <w:p w:rsidR="005640E2" w:rsidRPr="00A0410D" w:rsidRDefault="005640E2" w:rsidP="005640E2">
      <w:pPr>
        <w:spacing w:after="0" w:line="240" w:lineRule="auto"/>
        <w:ind w:firstLine="567"/>
        <w:jc w:val="both"/>
        <w:rPr>
          <w:rFonts w:ascii="Times New Roman" w:hAnsi="Times New Roman" w:cs="Times New Roman"/>
          <w:sz w:val="28"/>
          <w:szCs w:val="28"/>
        </w:rPr>
      </w:pPr>
      <w:r w:rsidRPr="00A0410D">
        <w:rPr>
          <w:rFonts w:ascii="Times New Roman" w:hAnsi="Times New Roman" w:cs="Times New Roman"/>
          <w:sz w:val="28"/>
          <w:szCs w:val="28"/>
        </w:rPr>
        <w:t>- фактически уложено два слоя асфальтобетонного покрытия; толщина верхнего слоя составляет 4,</w:t>
      </w:r>
      <w:r>
        <w:rPr>
          <w:rFonts w:ascii="Times New Roman" w:hAnsi="Times New Roman" w:cs="Times New Roman"/>
          <w:sz w:val="28"/>
          <w:szCs w:val="28"/>
        </w:rPr>
        <w:t>1</w:t>
      </w:r>
      <w:r w:rsidRPr="00A0410D">
        <w:rPr>
          <w:rFonts w:ascii="Times New Roman" w:hAnsi="Times New Roman" w:cs="Times New Roman"/>
          <w:sz w:val="28"/>
          <w:szCs w:val="28"/>
        </w:rPr>
        <w:t xml:space="preserve"> см, нижнего – </w:t>
      </w:r>
      <w:r>
        <w:rPr>
          <w:rFonts w:ascii="Times New Roman" w:hAnsi="Times New Roman" w:cs="Times New Roman"/>
          <w:sz w:val="28"/>
          <w:szCs w:val="28"/>
        </w:rPr>
        <w:t>7</w:t>
      </w:r>
      <w:r w:rsidRPr="00A0410D">
        <w:rPr>
          <w:rFonts w:ascii="Times New Roman" w:hAnsi="Times New Roman" w:cs="Times New Roman"/>
          <w:sz w:val="28"/>
          <w:szCs w:val="28"/>
        </w:rPr>
        <w:t>,1 см;</w:t>
      </w:r>
    </w:p>
    <w:p w:rsidR="005640E2" w:rsidRDefault="005640E2" w:rsidP="005640E2">
      <w:pPr>
        <w:spacing w:after="0" w:line="240" w:lineRule="auto"/>
        <w:ind w:firstLine="567"/>
        <w:jc w:val="both"/>
        <w:rPr>
          <w:rFonts w:ascii="Times New Roman" w:hAnsi="Times New Roman" w:cs="Times New Roman"/>
          <w:sz w:val="28"/>
          <w:szCs w:val="28"/>
        </w:rPr>
      </w:pPr>
      <w:r w:rsidRPr="00A0410D">
        <w:rPr>
          <w:rFonts w:ascii="Times New Roman" w:hAnsi="Times New Roman" w:cs="Times New Roman"/>
          <w:sz w:val="28"/>
          <w:szCs w:val="28"/>
        </w:rPr>
        <w:t>- верхний слой асфальтобетона  - мелкозернистая смесь тип «В» марка </w:t>
      </w:r>
      <w:r w:rsidRPr="00A0410D">
        <w:rPr>
          <w:rFonts w:ascii="Times New Roman" w:hAnsi="Times New Roman" w:cs="Times New Roman"/>
          <w:sz w:val="28"/>
          <w:szCs w:val="28"/>
          <w:lang w:val="en-US"/>
        </w:rPr>
        <w:t>III</w:t>
      </w:r>
      <w:r w:rsidRPr="00A0410D">
        <w:rPr>
          <w:rFonts w:ascii="Times New Roman" w:hAnsi="Times New Roman" w:cs="Times New Roman"/>
          <w:sz w:val="28"/>
          <w:szCs w:val="28"/>
        </w:rPr>
        <w:t>, отвечает требованиям ГОСТ 9128-2013, СП 78.13330.2012;</w:t>
      </w:r>
    </w:p>
    <w:p w:rsidR="005640E2" w:rsidRDefault="005640E2" w:rsidP="005640E2">
      <w:pPr>
        <w:spacing w:after="0" w:line="240" w:lineRule="auto"/>
        <w:ind w:firstLine="567"/>
        <w:jc w:val="both"/>
        <w:rPr>
          <w:rFonts w:ascii="Times New Roman" w:hAnsi="Times New Roman" w:cs="Times New Roman"/>
          <w:sz w:val="28"/>
          <w:szCs w:val="28"/>
        </w:rPr>
      </w:pPr>
      <w:r w:rsidRPr="00A0410D">
        <w:rPr>
          <w:rFonts w:ascii="Times New Roman" w:hAnsi="Times New Roman" w:cs="Times New Roman"/>
          <w:sz w:val="28"/>
          <w:szCs w:val="28"/>
        </w:rPr>
        <w:t xml:space="preserve">- </w:t>
      </w:r>
      <w:r>
        <w:rPr>
          <w:rFonts w:ascii="Times New Roman" w:hAnsi="Times New Roman" w:cs="Times New Roman"/>
          <w:sz w:val="28"/>
          <w:szCs w:val="28"/>
        </w:rPr>
        <w:t>ниж</w:t>
      </w:r>
      <w:r w:rsidRPr="00A0410D">
        <w:rPr>
          <w:rFonts w:ascii="Times New Roman" w:hAnsi="Times New Roman" w:cs="Times New Roman"/>
          <w:sz w:val="28"/>
          <w:szCs w:val="28"/>
        </w:rPr>
        <w:t>ний слой асфальтобетона  - мелкозернистая смесь марка </w:t>
      </w:r>
      <w:r w:rsidRPr="00A0410D">
        <w:rPr>
          <w:rFonts w:ascii="Times New Roman" w:hAnsi="Times New Roman" w:cs="Times New Roman"/>
          <w:sz w:val="28"/>
          <w:szCs w:val="28"/>
          <w:lang w:val="en-US"/>
        </w:rPr>
        <w:t>II</w:t>
      </w:r>
      <w:r w:rsidRPr="00A0410D">
        <w:rPr>
          <w:rFonts w:ascii="Times New Roman" w:hAnsi="Times New Roman" w:cs="Times New Roman"/>
          <w:sz w:val="28"/>
          <w:szCs w:val="28"/>
        </w:rPr>
        <w:t>, отвечает требованиям Г</w:t>
      </w:r>
      <w:r>
        <w:rPr>
          <w:rFonts w:ascii="Times New Roman" w:hAnsi="Times New Roman" w:cs="Times New Roman"/>
          <w:sz w:val="28"/>
          <w:szCs w:val="28"/>
        </w:rPr>
        <w:t>ОСТ 9128-2013, СП 78.13330.2012.</w:t>
      </w:r>
    </w:p>
    <w:p w:rsidR="005640E2" w:rsidRPr="00010EFF" w:rsidRDefault="005640E2" w:rsidP="005640E2">
      <w:pPr>
        <w:spacing w:after="0" w:line="240" w:lineRule="auto"/>
        <w:ind w:firstLine="567"/>
        <w:jc w:val="both"/>
        <w:rPr>
          <w:rFonts w:ascii="Times New Roman" w:hAnsi="Times New Roman" w:cs="Times New Roman"/>
          <w:sz w:val="28"/>
          <w:szCs w:val="28"/>
        </w:rPr>
      </w:pPr>
      <w:r w:rsidRPr="00010EFF">
        <w:rPr>
          <w:rFonts w:ascii="Times New Roman" w:hAnsi="Times New Roman" w:cs="Times New Roman"/>
          <w:sz w:val="28"/>
          <w:szCs w:val="28"/>
        </w:rPr>
        <w:t xml:space="preserve">Результаты испытаний свидетельствуют о соответствии асфальтобетонного покрытия (проезда дворовой территории) условиям </w:t>
      </w:r>
      <w:r w:rsidR="00010EFF">
        <w:rPr>
          <w:rFonts w:ascii="Times New Roman" w:hAnsi="Times New Roman" w:cs="Times New Roman"/>
          <w:sz w:val="28"/>
          <w:szCs w:val="28"/>
        </w:rPr>
        <w:t xml:space="preserve">муниципального </w:t>
      </w:r>
      <w:r w:rsidRPr="00010EFF">
        <w:rPr>
          <w:rFonts w:ascii="Times New Roman" w:hAnsi="Times New Roman" w:cs="Times New Roman"/>
          <w:sz w:val="28"/>
          <w:szCs w:val="28"/>
        </w:rPr>
        <w:t>контракта.</w:t>
      </w:r>
    </w:p>
    <w:p w:rsidR="00010EFF" w:rsidRPr="00743C6C" w:rsidRDefault="00010EFF" w:rsidP="00010EFF">
      <w:pPr>
        <w:autoSpaceDE w:val="0"/>
        <w:autoSpaceDN w:val="0"/>
        <w:adjustRightInd w:val="0"/>
        <w:spacing w:after="0" w:line="240" w:lineRule="auto"/>
        <w:ind w:firstLine="567"/>
        <w:jc w:val="both"/>
        <w:rPr>
          <w:rFonts w:ascii="Times New Roman" w:hAnsi="Times New Roman" w:cs="Times New Roman"/>
          <w:sz w:val="28"/>
          <w:szCs w:val="28"/>
        </w:rPr>
      </w:pPr>
      <w:r w:rsidRPr="00010EFF">
        <w:rPr>
          <w:rFonts w:ascii="Times New Roman" w:hAnsi="Times New Roman" w:cs="Times New Roman"/>
          <w:sz w:val="28"/>
          <w:szCs w:val="28"/>
        </w:rPr>
        <w:t xml:space="preserve">В остальном поставленные товары и выполненные работы соответствуют условиям </w:t>
      </w:r>
      <w:r w:rsidR="00884D24">
        <w:rPr>
          <w:rFonts w:ascii="Times New Roman" w:hAnsi="Times New Roman" w:cs="Times New Roman"/>
          <w:sz w:val="28"/>
          <w:szCs w:val="28"/>
        </w:rPr>
        <w:t>заключенны</w:t>
      </w:r>
      <w:r w:rsidR="00643B1C">
        <w:rPr>
          <w:rFonts w:ascii="Times New Roman" w:hAnsi="Times New Roman" w:cs="Times New Roman"/>
          <w:sz w:val="28"/>
          <w:szCs w:val="28"/>
        </w:rPr>
        <w:t>х</w:t>
      </w:r>
      <w:r w:rsidR="00884D24">
        <w:rPr>
          <w:rFonts w:ascii="Times New Roman" w:hAnsi="Times New Roman" w:cs="Times New Roman"/>
          <w:sz w:val="28"/>
          <w:szCs w:val="28"/>
        </w:rPr>
        <w:t xml:space="preserve"> </w:t>
      </w:r>
      <w:r w:rsidRPr="00010EFF">
        <w:rPr>
          <w:rFonts w:ascii="Times New Roman" w:hAnsi="Times New Roman" w:cs="Times New Roman"/>
          <w:sz w:val="28"/>
          <w:szCs w:val="28"/>
        </w:rPr>
        <w:t>договоров</w:t>
      </w:r>
      <w:r w:rsidR="00643B1C">
        <w:rPr>
          <w:rFonts w:ascii="Times New Roman" w:hAnsi="Times New Roman" w:cs="Times New Roman"/>
          <w:sz w:val="28"/>
          <w:szCs w:val="28"/>
        </w:rPr>
        <w:t xml:space="preserve"> по благоустройству</w:t>
      </w:r>
      <w:r w:rsidRPr="00010EFF">
        <w:rPr>
          <w:rFonts w:ascii="Times New Roman" w:hAnsi="Times New Roman" w:cs="Times New Roman"/>
          <w:sz w:val="28"/>
          <w:szCs w:val="28"/>
        </w:rPr>
        <w:t>.</w:t>
      </w:r>
    </w:p>
    <w:p w:rsidR="00643B1C" w:rsidRDefault="00643B1C" w:rsidP="00643B1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Уполномоченным представителем Заказчика по вопросам строительного контроля  работ по муниципальному контракту на ремонт дороги являлся ООО «Строй-Заказ». Обязанности и права лица, осуществляющего строительный контроль (технический надзор), определены условиями заключенного договора.</w:t>
      </w:r>
    </w:p>
    <w:p w:rsidR="00F30382" w:rsidRDefault="00643B1C" w:rsidP="00643B1C">
      <w:pPr>
        <w:spacing w:after="0" w:line="240" w:lineRule="auto"/>
        <w:ind w:firstLine="567"/>
        <w:jc w:val="both"/>
        <w:rPr>
          <w:rFonts w:ascii="Times New Roman" w:hAnsi="Times New Roman" w:cs="Times New Roman"/>
          <w:sz w:val="28"/>
          <w:szCs w:val="28"/>
        </w:rPr>
      </w:pPr>
      <w:r w:rsidRPr="00AF11C4">
        <w:rPr>
          <w:rFonts w:ascii="Times New Roman" w:hAnsi="Times New Roman" w:cs="Times New Roman"/>
          <w:sz w:val="28"/>
          <w:szCs w:val="28"/>
        </w:rPr>
        <w:t>В ходе проверки исполнительной документации Палатой установлен</w:t>
      </w:r>
      <w:r w:rsidR="00C62545" w:rsidRPr="00AF11C4">
        <w:rPr>
          <w:rFonts w:ascii="Times New Roman" w:hAnsi="Times New Roman" w:cs="Times New Roman"/>
          <w:sz w:val="28"/>
          <w:szCs w:val="28"/>
        </w:rPr>
        <w:t>ы расхождения</w:t>
      </w:r>
      <w:r w:rsidR="00615608" w:rsidRPr="00AF11C4">
        <w:rPr>
          <w:rFonts w:ascii="Times New Roman" w:hAnsi="Times New Roman" w:cs="Times New Roman"/>
          <w:sz w:val="28"/>
          <w:szCs w:val="28"/>
        </w:rPr>
        <w:t xml:space="preserve">, которые </w:t>
      </w:r>
      <w:r w:rsidRPr="00AF11C4">
        <w:rPr>
          <w:rFonts w:ascii="Times New Roman" w:hAnsi="Times New Roman" w:cs="Times New Roman"/>
          <w:sz w:val="28"/>
          <w:szCs w:val="28"/>
        </w:rPr>
        <w:t>свидетельствуют о наличии в исполнительной документации</w:t>
      </w:r>
      <w:r w:rsidR="003E598E" w:rsidRPr="00AF11C4">
        <w:rPr>
          <w:rFonts w:ascii="Times New Roman" w:hAnsi="Times New Roman" w:cs="Times New Roman"/>
          <w:sz w:val="28"/>
          <w:szCs w:val="28"/>
        </w:rPr>
        <w:t xml:space="preserve"> по муниципальному контракту</w:t>
      </w:r>
      <w:r w:rsidRPr="00AF11C4">
        <w:rPr>
          <w:rFonts w:ascii="Times New Roman" w:hAnsi="Times New Roman" w:cs="Times New Roman"/>
          <w:sz w:val="28"/>
          <w:szCs w:val="28"/>
        </w:rPr>
        <w:t xml:space="preserve"> признак</w:t>
      </w:r>
      <w:r w:rsidR="00AF11C4">
        <w:rPr>
          <w:rFonts w:ascii="Times New Roman" w:hAnsi="Times New Roman" w:cs="Times New Roman"/>
          <w:sz w:val="28"/>
          <w:szCs w:val="28"/>
        </w:rPr>
        <w:t>ов</w:t>
      </w:r>
      <w:r w:rsidRPr="00AF11C4">
        <w:rPr>
          <w:rFonts w:ascii="Times New Roman" w:hAnsi="Times New Roman" w:cs="Times New Roman"/>
          <w:sz w:val="28"/>
          <w:szCs w:val="28"/>
        </w:rPr>
        <w:t xml:space="preserve"> недостоверности </w:t>
      </w:r>
      <w:r w:rsidR="00D4054B">
        <w:rPr>
          <w:rFonts w:ascii="Times New Roman" w:hAnsi="Times New Roman" w:cs="Times New Roman"/>
          <w:sz w:val="28"/>
          <w:szCs w:val="28"/>
        </w:rPr>
        <w:t>содержащихся в ней сведений:</w:t>
      </w:r>
    </w:p>
    <w:p w:rsidR="00F30382" w:rsidRDefault="00D4054B" w:rsidP="00643B1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F30382">
        <w:rPr>
          <w:rFonts w:ascii="Times New Roman" w:hAnsi="Times New Roman" w:cs="Times New Roman"/>
          <w:sz w:val="28"/>
          <w:szCs w:val="28"/>
        </w:rPr>
        <w:t xml:space="preserve">акты </w:t>
      </w:r>
      <w:r w:rsidR="00F30382" w:rsidRPr="000E1E7B">
        <w:rPr>
          <w:rFonts w:ascii="Times New Roman" w:hAnsi="Times New Roman" w:cs="Times New Roman"/>
          <w:sz w:val="28"/>
          <w:szCs w:val="28"/>
        </w:rPr>
        <w:t>освидетельствования скрытых работ</w:t>
      </w:r>
      <w:r w:rsidR="00F30382">
        <w:rPr>
          <w:rFonts w:ascii="Times New Roman" w:hAnsi="Times New Roman" w:cs="Times New Roman"/>
          <w:sz w:val="28"/>
          <w:szCs w:val="28"/>
        </w:rPr>
        <w:t xml:space="preserve"> составлены до окончания проведения этих работ</w:t>
      </w:r>
      <w:r>
        <w:rPr>
          <w:rFonts w:ascii="Times New Roman" w:hAnsi="Times New Roman" w:cs="Times New Roman"/>
          <w:sz w:val="28"/>
          <w:szCs w:val="28"/>
        </w:rPr>
        <w:t>;</w:t>
      </w:r>
    </w:p>
    <w:p w:rsidR="00F30382" w:rsidRDefault="00D4054B" w:rsidP="00643B1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4760DB">
        <w:rPr>
          <w:rFonts w:ascii="Times New Roman" w:hAnsi="Times New Roman" w:cs="Times New Roman"/>
          <w:sz w:val="28"/>
          <w:szCs w:val="28"/>
        </w:rPr>
        <w:t xml:space="preserve">один акт освидетельствования скрытых работ не подписан инженером по строительному контролю ООО «Строй-Заказ». То есть работы по устройству подстилающих и выравнивающих слоев </w:t>
      </w:r>
      <w:r>
        <w:rPr>
          <w:rFonts w:ascii="Times New Roman" w:hAnsi="Times New Roman" w:cs="Times New Roman"/>
          <w:sz w:val="28"/>
          <w:szCs w:val="28"/>
        </w:rPr>
        <w:t xml:space="preserve">оснований из песка </w:t>
      </w:r>
      <w:r w:rsidR="004760DB">
        <w:rPr>
          <w:rFonts w:ascii="Times New Roman" w:hAnsi="Times New Roman" w:cs="Times New Roman"/>
          <w:sz w:val="28"/>
          <w:szCs w:val="28"/>
        </w:rPr>
        <w:t>не освидетельствованы представителем Заказчика</w:t>
      </w:r>
      <w:r>
        <w:rPr>
          <w:rFonts w:ascii="Times New Roman" w:hAnsi="Times New Roman" w:cs="Times New Roman"/>
          <w:sz w:val="28"/>
          <w:szCs w:val="28"/>
        </w:rPr>
        <w:t>;</w:t>
      </w:r>
    </w:p>
    <w:p w:rsidR="004760DB" w:rsidRDefault="00D4054B" w:rsidP="00643B1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566C91">
        <w:rPr>
          <w:rFonts w:ascii="Times New Roman" w:hAnsi="Times New Roman" w:cs="Times New Roman"/>
          <w:sz w:val="28"/>
          <w:szCs w:val="28"/>
        </w:rPr>
        <w:t>расхождения в датах выполнения работ, указанных в актах освидетельствования скрытых работ и общем журнале работ</w:t>
      </w:r>
      <w:r>
        <w:rPr>
          <w:rFonts w:ascii="Times New Roman" w:hAnsi="Times New Roman" w:cs="Times New Roman"/>
          <w:sz w:val="28"/>
          <w:szCs w:val="28"/>
        </w:rPr>
        <w:t>.</w:t>
      </w:r>
    </w:p>
    <w:p w:rsidR="00C56D0A" w:rsidRDefault="00643B1C" w:rsidP="00643B1C">
      <w:pPr>
        <w:spacing w:after="0" w:line="240" w:lineRule="auto"/>
        <w:ind w:firstLine="567"/>
        <w:jc w:val="both"/>
        <w:rPr>
          <w:rFonts w:ascii="Times New Roman" w:hAnsi="Times New Roman" w:cs="Times New Roman"/>
          <w:sz w:val="28"/>
          <w:szCs w:val="28"/>
        </w:rPr>
      </w:pPr>
      <w:r w:rsidRPr="003B4BFB">
        <w:rPr>
          <w:rFonts w:ascii="Times New Roman" w:hAnsi="Times New Roman" w:cs="Times New Roman"/>
          <w:sz w:val="28"/>
          <w:szCs w:val="28"/>
        </w:rPr>
        <w:t xml:space="preserve">При проверке документов, подтверждающих качество используемых при выполнении работ </w:t>
      </w:r>
      <w:r w:rsidR="00595C80" w:rsidRPr="003B4BFB">
        <w:rPr>
          <w:rFonts w:ascii="Times New Roman" w:hAnsi="Times New Roman" w:cs="Times New Roman"/>
          <w:sz w:val="28"/>
          <w:szCs w:val="28"/>
        </w:rPr>
        <w:t xml:space="preserve">по муниципальному контракту </w:t>
      </w:r>
      <w:r w:rsidRPr="003B4BFB">
        <w:rPr>
          <w:rFonts w:ascii="Times New Roman" w:hAnsi="Times New Roman" w:cs="Times New Roman"/>
          <w:sz w:val="28"/>
          <w:szCs w:val="28"/>
        </w:rPr>
        <w:t>строительных материалов, Палатой выявлено</w:t>
      </w:r>
      <w:r w:rsidR="00C56D0A">
        <w:rPr>
          <w:rFonts w:ascii="Times New Roman" w:hAnsi="Times New Roman" w:cs="Times New Roman"/>
          <w:sz w:val="28"/>
          <w:szCs w:val="28"/>
        </w:rPr>
        <w:t xml:space="preserve"> следующее:</w:t>
      </w:r>
    </w:p>
    <w:p w:rsidR="00C56D0A" w:rsidRPr="00C56D0A" w:rsidRDefault="00C56D0A" w:rsidP="00C56D0A">
      <w:pPr>
        <w:spacing w:after="0" w:line="240" w:lineRule="auto"/>
        <w:ind w:firstLine="567"/>
        <w:jc w:val="both"/>
        <w:rPr>
          <w:rFonts w:ascii="Times New Roman" w:hAnsi="Times New Roman" w:cs="Times New Roman"/>
          <w:sz w:val="28"/>
          <w:szCs w:val="28"/>
        </w:rPr>
      </w:pPr>
      <w:r w:rsidRPr="00C56D0A">
        <w:rPr>
          <w:rFonts w:ascii="Times New Roman" w:hAnsi="Times New Roman" w:cs="Times New Roman"/>
          <w:sz w:val="28"/>
          <w:szCs w:val="28"/>
        </w:rPr>
        <w:lastRenderedPageBreak/>
        <w:t xml:space="preserve">- </w:t>
      </w:r>
      <w:r>
        <w:rPr>
          <w:rFonts w:ascii="Times New Roman" w:hAnsi="Times New Roman" w:cs="Times New Roman"/>
          <w:sz w:val="28"/>
          <w:szCs w:val="28"/>
        </w:rPr>
        <w:t>к</w:t>
      </w:r>
      <w:r w:rsidRPr="00C56D0A">
        <w:rPr>
          <w:rFonts w:ascii="Times New Roman" w:hAnsi="Times New Roman" w:cs="Times New Roman"/>
          <w:sz w:val="28"/>
          <w:szCs w:val="28"/>
        </w:rPr>
        <w:t>ачество использованного при производстве работ по муниципальному контракту щебня подтверждено документально не в полном объеме</w:t>
      </w:r>
      <w:r>
        <w:rPr>
          <w:rFonts w:ascii="Times New Roman" w:hAnsi="Times New Roman" w:cs="Times New Roman"/>
          <w:sz w:val="28"/>
          <w:szCs w:val="28"/>
        </w:rPr>
        <w:t xml:space="preserve"> (не на все примененные марки</w:t>
      </w:r>
      <w:r w:rsidR="00C33697">
        <w:rPr>
          <w:rFonts w:ascii="Times New Roman" w:hAnsi="Times New Roman" w:cs="Times New Roman"/>
          <w:sz w:val="28"/>
          <w:szCs w:val="28"/>
        </w:rPr>
        <w:t xml:space="preserve"> и фракции</w:t>
      </w:r>
      <w:r>
        <w:rPr>
          <w:rFonts w:ascii="Times New Roman" w:hAnsi="Times New Roman" w:cs="Times New Roman"/>
          <w:sz w:val="28"/>
          <w:szCs w:val="28"/>
        </w:rPr>
        <w:t xml:space="preserve"> щебня представлены паспорта качества);</w:t>
      </w:r>
    </w:p>
    <w:p w:rsidR="00C56D0A" w:rsidRPr="00C56D0A" w:rsidRDefault="00C56D0A" w:rsidP="00C56D0A">
      <w:pPr>
        <w:spacing w:after="0" w:line="240" w:lineRule="auto"/>
        <w:ind w:firstLine="567"/>
        <w:jc w:val="both"/>
        <w:rPr>
          <w:rFonts w:ascii="Times New Roman" w:hAnsi="Times New Roman" w:cs="Times New Roman"/>
          <w:sz w:val="28"/>
          <w:szCs w:val="28"/>
        </w:rPr>
      </w:pPr>
      <w:r w:rsidRPr="00C56D0A">
        <w:rPr>
          <w:rFonts w:ascii="Times New Roman" w:hAnsi="Times New Roman" w:cs="Times New Roman"/>
          <w:sz w:val="28"/>
          <w:szCs w:val="28"/>
        </w:rPr>
        <w:t xml:space="preserve">- </w:t>
      </w:r>
      <w:r>
        <w:rPr>
          <w:rFonts w:ascii="Times New Roman" w:hAnsi="Times New Roman" w:cs="Times New Roman"/>
          <w:sz w:val="28"/>
          <w:szCs w:val="28"/>
        </w:rPr>
        <w:t>х</w:t>
      </w:r>
      <w:r w:rsidRPr="00C56D0A">
        <w:rPr>
          <w:rFonts w:ascii="Times New Roman" w:hAnsi="Times New Roman" w:cs="Times New Roman"/>
          <w:sz w:val="28"/>
          <w:szCs w:val="28"/>
        </w:rPr>
        <w:t xml:space="preserve">арактеристики и качество </w:t>
      </w:r>
      <w:r>
        <w:rPr>
          <w:rFonts w:ascii="Times New Roman" w:hAnsi="Times New Roman" w:cs="Times New Roman"/>
          <w:sz w:val="28"/>
          <w:szCs w:val="28"/>
        </w:rPr>
        <w:t>использованного</w:t>
      </w:r>
      <w:r w:rsidRPr="00C56D0A">
        <w:rPr>
          <w:rFonts w:ascii="Times New Roman" w:hAnsi="Times New Roman" w:cs="Times New Roman"/>
          <w:sz w:val="28"/>
          <w:szCs w:val="28"/>
        </w:rPr>
        <w:t xml:space="preserve"> песка документально не подтверждены</w:t>
      </w:r>
      <w:r>
        <w:rPr>
          <w:rFonts w:ascii="Times New Roman" w:hAnsi="Times New Roman" w:cs="Times New Roman"/>
          <w:sz w:val="28"/>
          <w:szCs w:val="28"/>
        </w:rPr>
        <w:t>;</w:t>
      </w:r>
    </w:p>
    <w:p w:rsidR="00643B1C" w:rsidRPr="003B4BFB" w:rsidRDefault="00C56D0A" w:rsidP="00643B1C">
      <w:pPr>
        <w:spacing w:after="0" w:line="240" w:lineRule="auto"/>
        <w:ind w:firstLine="567"/>
        <w:jc w:val="both"/>
        <w:rPr>
          <w:rFonts w:ascii="Times New Roman" w:hAnsi="Times New Roman" w:cs="Times New Roman"/>
          <w:sz w:val="28"/>
          <w:szCs w:val="28"/>
        </w:rPr>
      </w:pPr>
      <w:r w:rsidRPr="00C56D0A">
        <w:rPr>
          <w:rFonts w:ascii="Times New Roman" w:hAnsi="Times New Roman" w:cs="Times New Roman"/>
          <w:sz w:val="28"/>
          <w:szCs w:val="28"/>
        </w:rPr>
        <w:t xml:space="preserve">- </w:t>
      </w:r>
      <w:r w:rsidR="00856358" w:rsidRPr="00C56D0A">
        <w:rPr>
          <w:rFonts w:ascii="Times New Roman" w:hAnsi="Times New Roman" w:cs="Times New Roman"/>
          <w:sz w:val="28"/>
          <w:szCs w:val="28"/>
        </w:rPr>
        <w:t xml:space="preserve">в </w:t>
      </w:r>
      <w:r w:rsidR="00643B1C" w:rsidRPr="00C56D0A">
        <w:rPr>
          <w:rFonts w:ascii="Times New Roman" w:hAnsi="Times New Roman" w:cs="Times New Roman"/>
          <w:sz w:val="28"/>
          <w:szCs w:val="28"/>
        </w:rPr>
        <w:t>составе исполнительной документации отсутствуют лабораторные</w:t>
      </w:r>
      <w:r w:rsidR="00643B1C" w:rsidRPr="003B4BFB">
        <w:rPr>
          <w:rFonts w:ascii="Times New Roman" w:hAnsi="Times New Roman" w:cs="Times New Roman"/>
          <w:sz w:val="28"/>
          <w:szCs w:val="28"/>
        </w:rPr>
        <w:t xml:space="preserve"> заключения на асфальтобетонную смесь, подтверждающ</w:t>
      </w:r>
      <w:r w:rsidR="00C910C8">
        <w:rPr>
          <w:rFonts w:ascii="Times New Roman" w:hAnsi="Times New Roman" w:cs="Times New Roman"/>
          <w:sz w:val="28"/>
          <w:szCs w:val="28"/>
        </w:rPr>
        <w:t>и</w:t>
      </w:r>
      <w:r w:rsidR="00643B1C" w:rsidRPr="003B4BFB">
        <w:rPr>
          <w:rFonts w:ascii="Times New Roman" w:hAnsi="Times New Roman" w:cs="Times New Roman"/>
          <w:sz w:val="28"/>
          <w:szCs w:val="28"/>
        </w:rPr>
        <w:t xml:space="preserve">е ее качество. Таким образом, качество и марка применяемой на объекте асфальтобетонной смеси </w:t>
      </w:r>
      <w:r w:rsidR="00C910C8">
        <w:rPr>
          <w:rFonts w:ascii="Times New Roman" w:hAnsi="Times New Roman" w:cs="Times New Roman"/>
          <w:sz w:val="28"/>
          <w:szCs w:val="28"/>
        </w:rPr>
        <w:t xml:space="preserve">на момент выполнения работ </w:t>
      </w:r>
      <w:r w:rsidR="00643B1C" w:rsidRPr="003B4BFB">
        <w:rPr>
          <w:rFonts w:ascii="Times New Roman" w:hAnsi="Times New Roman" w:cs="Times New Roman"/>
          <w:sz w:val="28"/>
          <w:szCs w:val="28"/>
        </w:rPr>
        <w:t>документально не подтверждены.</w:t>
      </w:r>
    </w:p>
    <w:p w:rsidR="00643B1C" w:rsidRPr="00F30382" w:rsidRDefault="00643B1C" w:rsidP="00643B1C">
      <w:pPr>
        <w:spacing w:after="0" w:line="240" w:lineRule="auto"/>
        <w:ind w:firstLine="567"/>
        <w:jc w:val="both"/>
        <w:rPr>
          <w:rFonts w:ascii="Times New Roman" w:hAnsi="Times New Roman" w:cs="Times New Roman"/>
          <w:sz w:val="28"/>
          <w:szCs w:val="28"/>
        </w:rPr>
      </w:pPr>
      <w:r w:rsidRPr="00F30382">
        <w:rPr>
          <w:rFonts w:ascii="Times New Roman" w:hAnsi="Times New Roman" w:cs="Times New Roman"/>
          <w:sz w:val="28"/>
          <w:szCs w:val="28"/>
        </w:rPr>
        <w:t xml:space="preserve">Согласно </w:t>
      </w:r>
      <w:r w:rsidR="009C6C4B" w:rsidRPr="00F30382">
        <w:rPr>
          <w:rFonts w:ascii="Times New Roman" w:hAnsi="Times New Roman" w:cs="Times New Roman"/>
          <w:sz w:val="28"/>
          <w:szCs w:val="28"/>
        </w:rPr>
        <w:t>договору</w:t>
      </w:r>
      <w:r w:rsidRPr="00F30382">
        <w:rPr>
          <w:rFonts w:ascii="Times New Roman" w:hAnsi="Times New Roman" w:cs="Times New Roman"/>
          <w:sz w:val="28"/>
          <w:szCs w:val="28"/>
        </w:rPr>
        <w:t xml:space="preserve"> с ООО «Строй-Заказ» на осуществление функций строительного контроля «исполнитель осуществляет контроль за соответствием применяемых материалов».</w:t>
      </w:r>
    </w:p>
    <w:p w:rsidR="00643B1C" w:rsidRPr="00F30382" w:rsidRDefault="00643B1C" w:rsidP="00643B1C">
      <w:pPr>
        <w:spacing w:after="0" w:line="240" w:lineRule="auto"/>
        <w:ind w:firstLine="567"/>
        <w:jc w:val="both"/>
        <w:rPr>
          <w:rFonts w:ascii="Times New Roman" w:hAnsi="Times New Roman" w:cs="Times New Roman"/>
          <w:sz w:val="28"/>
          <w:szCs w:val="28"/>
        </w:rPr>
      </w:pPr>
      <w:r w:rsidRPr="00F30382">
        <w:rPr>
          <w:rFonts w:ascii="Times New Roman" w:hAnsi="Times New Roman" w:cs="Times New Roman"/>
          <w:sz w:val="28"/>
          <w:szCs w:val="28"/>
        </w:rPr>
        <w:t xml:space="preserve">На основании вышеуказанных фактов следует, что ООО «Строй-Заказ» ненадлежащим образом исполнил принятые обязательства по строительному контролю. </w:t>
      </w:r>
    </w:p>
    <w:p w:rsidR="00643B1C" w:rsidRPr="005E058A" w:rsidRDefault="005E058A" w:rsidP="00643B1C">
      <w:pPr>
        <w:spacing w:after="0" w:line="240" w:lineRule="auto"/>
        <w:ind w:firstLine="567"/>
        <w:jc w:val="both"/>
        <w:rPr>
          <w:rFonts w:ascii="Times New Roman" w:hAnsi="Times New Roman" w:cs="Times New Roman"/>
          <w:sz w:val="28"/>
          <w:szCs w:val="28"/>
        </w:rPr>
      </w:pPr>
      <w:r w:rsidRPr="005E058A">
        <w:rPr>
          <w:rFonts w:ascii="Times New Roman" w:hAnsi="Times New Roman" w:cs="Times New Roman"/>
          <w:sz w:val="28"/>
          <w:szCs w:val="28"/>
        </w:rPr>
        <w:t>У</w:t>
      </w:r>
      <w:r w:rsidR="00643B1C" w:rsidRPr="005E058A">
        <w:rPr>
          <w:rFonts w:ascii="Times New Roman" w:hAnsi="Times New Roman" w:cs="Times New Roman"/>
          <w:sz w:val="28"/>
          <w:szCs w:val="28"/>
        </w:rPr>
        <w:t xml:space="preserve">слуги по осуществлению ООО «Строй-Заказ» функций строительного контроля </w:t>
      </w:r>
      <w:r w:rsidRPr="005E058A">
        <w:rPr>
          <w:rFonts w:ascii="Times New Roman" w:hAnsi="Times New Roman" w:cs="Times New Roman"/>
          <w:sz w:val="28"/>
          <w:szCs w:val="28"/>
        </w:rPr>
        <w:t xml:space="preserve">Учреждение </w:t>
      </w:r>
      <w:r w:rsidR="00643B1C" w:rsidRPr="005E058A">
        <w:rPr>
          <w:rFonts w:ascii="Times New Roman" w:hAnsi="Times New Roman" w:cs="Times New Roman"/>
          <w:sz w:val="28"/>
          <w:szCs w:val="28"/>
        </w:rPr>
        <w:t xml:space="preserve">приняло и оплатило в полном объеме. </w:t>
      </w:r>
    </w:p>
    <w:p w:rsidR="00643B1C" w:rsidRPr="006A51D7" w:rsidRDefault="00643B1C" w:rsidP="00643B1C">
      <w:pPr>
        <w:spacing w:after="0" w:line="240" w:lineRule="auto"/>
        <w:ind w:firstLine="567"/>
        <w:jc w:val="both"/>
        <w:rPr>
          <w:rFonts w:ascii="Times New Roman" w:hAnsi="Times New Roman" w:cs="Times New Roman"/>
          <w:sz w:val="28"/>
          <w:szCs w:val="28"/>
          <w:lang w:eastAsia="ar-SA"/>
        </w:rPr>
      </w:pPr>
      <w:r w:rsidRPr="000419E8">
        <w:rPr>
          <w:rFonts w:ascii="Times New Roman" w:hAnsi="Times New Roman" w:cs="Times New Roman"/>
          <w:sz w:val="28"/>
          <w:szCs w:val="28"/>
          <w:lang w:eastAsia="ar-SA"/>
        </w:rPr>
        <w:t>В нарушение требований п. 1 ч. 1 ст. 94 Закона о контрактной системе Заказчиком осуществлена приемка оказанных услуг строительного</w:t>
      </w:r>
      <w:r w:rsidRPr="006A51D7">
        <w:rPr>
          <w:rFonts w:ascii="Times New Roman" w:hAnsi="Times New Roman" w:cs="Times New Roman"/>
          <w:sz w:val="28"/>
          <w:szCs w:val="28"/>
          <w:lang w:eastAsia="ar-SA"/>
        </w:rPr>
        <w:t xml:space="preserve"> контроля, не соответствующих условиям договора, когда выявленное несоответствие не устранено исполнителем в соответствии с ч. 8 ст. 94 Закона о контрактной системе </w:t>
      </w:r>
      <w:r w:rsidRPr="006A51D7">
        <w:rPr>
          <w:rFonts w:ascii="Times New Roman" w:hAnsi="Times New Roman"/>
          <w:i/>
          <w:sz w:val="28"/>
          <w:szCs w:val="28"/>
        </w:rPr>
        <w:t>(п. 4.45. Классификатора нарушений)</w:t>
      </w:r>
      <w:r w:rsidRPr="006A51D7">
        <w:rPr>
          <w:rFonts w:ascii="Times New Roman" w:hAnsi="Times New Roman"/>
          <w:sz w:val="28"/>
          <w:szCs w:val="28"/>
        </w:rPr>
        <w:t>.</w:t>
      </w:r>
      <w:r w:rsidRPr="006A51D7">
        <w:rPr>
          <w:rFonts w:ascii="Times New Roman" w:hAnsi="Times New Roman" w:cs="Times New Roman"/>
          <w:sz w:val="28"/>
          <w:szCs w:val="28"/>
          <w:lang w:eastAsia="ar-SA"/>
        </w:rPr>
        <w:t xml:space="preserve"> </w:t>
      </w:r>
    </w:p>
    <w:p w:rsidR="00643B1C" w:rsidRPr="00D53FCE" w:rsidRDefault="00643B1C" w:rsidP="00643B1C">
      <w:pPr>
        <w:spacing w:after="0" w:line="240" w:lineRule="auto"/>
        <w:ind w:firstLine="567"/>
        <w:jc w:val="both"/>
        <w:rPr>
          <w:rFonts w:ascii="Times New Roman" w:hAnsi="Times New Roman" w:cs="Times New Roman"/>
          <w:sz w:val="28"/>
          <w:szCs w:val="28"/>
        </w:rPr>
      </w:pPr>
      <w:r w:rsidRPr="00D53FCE">
        <w:rPr>
          <w:rFonts w:ascii="Times New Roman" w:hAnsi="Times New Roman" w:cs="Times New Roman"/>
          <w:sz w:val="28"/>
          <w:szCs w:val="28"/>
        </w:rPr>
        <w:t>В результате чего в нарушение ч.3 ст.53 Гражданского кодекса РФ Учреждением не обеспечено соблюдение принципа эффективности (экономности) использования бюджетных средств, установленного ст. 34 Бюджетного кодекса РФ, на сумму 37</w:t>
      </w:r>
      <w:r w:rsidR="008721A7">
        <w:rPr>
          <w:rFonts w:ascii="Times New Roman" w:hAnsi="Times New Roman" w:cs="Times New Roman"/>
          <w:sz w:val="28"/>
          <w:szCs w:val="28"/>
        </w:rPr>
        <w:t>,</w:t>
      </w:r>
      <w:r w:rsidRPr="00D53FCE">
        <w:rPr>
          <w:rFonts w:ascii="Times New Roman" w:hAnsi="Times New Roman" w:cs="Times New Roman"/>
          <w:sz w:val="28"/>
          <w:szCs w:val="28"/>
        </w:rPr>
        <w:t>8</w:t>
      </w:r>
      <w:r w:rsidR="008721A7">
        <w:rPr>
          <w:rFonts w:ascii="Times New Roman" w:hAnsi="Times New Roman" w:cs="Times New Roman"/>
          <w:sz w:val="28"/>
          <w:szCs w:val="28"/>
        </w:rPr>
        <w:t>7</w:t>
      </w:r>
      <w:r w:rsidRPr="00D53FCE">
        <w:rPr>
          <w:rFonts w:ascii="Times New Roman" w:hAnsi="Times New Roman" w:cs="Times New Roman"/>
          <w:sz w:val="28"/>
          <w:szCs w:val="28"/>
        </w:rPr>
        <w:t xml:space="preserve"> </w:t>
      </w:r>
      <w:r w:rsidR="008721A7">
        <w:rPr>
          <w:rFonts w:ascii="Times New Roman" w:hAnsi="Times New Roman" w:cs="Times New Roman"/>
          <w:sz w:val="28"/>
          <w:szCs w:val="28"/>
        </w:rPr>
        <w:t>тыс.</w:t>
      </w:r>
      <w:r w:rsidRPr="00D53FCE">
        <w:rPr>
          <w:rFonts w:ascii="Times New Roman" w:hAnsi="Times New Roman" w:cs="Times New Roman"/>
          <w:sz w:val="28"/>
          <w:szCs w:val="28"/>
          <w:lang w:eastAsia="ar-SA"/>
        </w:rPr>
        <w:t>руб. В соответствии со ст.15 Гражданского кодекса РФ бюджету Заволжского сельского поселения на указанную сумму причинен ущерб.</w:t>
      </w:r>
    </w:p>
    <w:p w:rsidR="00643B1C" w:rsidRDefault="00643B1C" w:rsidP="00643B1C">
      <w:pPr>
        <w:spacing w:after="0" w:line="240" w:lineRule="auto"/>
        <w:ind w:firstLine="567"/>
        <w:jc w:val="both"/>
        <w:rPr>
          <w:rFonts w:ascii="Times New Roman" w:hAnsi="Times New Roman" w:cs="Times New Roman"/>
          <w:sz w:val="28"/>
          <w:szCs w:val="28"/>
        </w:rPr>
      </w:pPr>
    </w:p>
    <w:p w:rsidR="008C2780" w:rsidRPr="00743C6C" w:rsidRDefault="008C2780" w:rsidP="008C2780">
      <w:pPr>
        <w:pStyle w:val="a3"/>
        <w:numPr>
          <w:ilvl w:val="0"/>
          <w:numId w:val="1"/>
        </w:numPr>
        <w:spacing w:after="0" w:line="240" w:lineRule="auto"/>
        <w:jc w:val="center"/>
        <w:rPr>
          <w:rFonts w:ascii="Times New Roman" w:hAnsi="Times New Roman" w:cs="Times New Roman"/>
          <w:b/>
          <w:sz w:val="28"/>
          <w:szCs w:val="28"/>
        </w:rPr>
      </w:pPr>
      <w:r w:rsidRPr="00743C6C">
        <w:rPr>
          <w:rFonts w:ascii="Times New Roman" w:hAnsi="Times New Roman" w:cs="Times New Roman"/>
          <w:b/>
          <w:sz w:val="28"/>
          <w:szCs w:val="28"/>
        </w:rPr>
        <w:t>Состояние бюджетного учета и отчетности</w:t>
      </w:r>
    </w:p>
    <w:p w:rsidR="008C2780" w:rsidRPr="00131CC1" w:rsidRDefault="008C2780" w:rsidP="00AA6E69">
      <w:pPr>
        <w:spacing w:after="0" w:line="240" w:lineRule="auto"/>
        <w:ind w:firstLine="567"/>
        <w:jc w:val="both"/>
        <w:rPr>
          <w:rFonts w:ascii="Times New Roman" w:hAnsi="Times New Roman" w:cs="Times New Roman"/>
          <w:sz w:val="28"/>
          <w:szCs w:val="28"/>
        </w:rPr>
      </w:pPr>
    </w:p>
    <w:p w:rsidR="009440D6" w:rsidRPr="00B600B9" w:rsidRDefault="009440D6" w:rsidP="009440D6">
      <w:pPr>
        <w:autoSpaceDE w:val="0"/>
        <w:autoSpaceDN w:val="0"/>
        <w:adjustRightInd w:val="0"/>
        <w:spacing w:after="0" w:line="240" w:lineRule="auto"/>
        <w:ind w:firstLine="567"/>
        <w:jc w:val="both"/>
        <w:rPr>
          <w:rFonts w:ascii="Times New Roman" w:hAnsi="Times New Roman" w:cs="Times New Roman"/>
          <w:sz w:val="28"/>
          <w:szCs w:val="28"/>
        </w:rPr>
      </w:pPr>
      <w:r w:rsidRPr="00B600B9">
        <w:rPr>
          <w:rFonts w:ascii="Times New Roman" w:hAnsi="Times New Roman" w:cs="Times New Roman"/>
          <w:sz w:val="28"/>
          <w:szCs w:val="28"/>
        </w:rPr>
        <w:t>Минимальным перечнем работ по благоустройству дворовой территории многоквартирных домов в п. Красный Бор у д. №18, 36 предусмотрено устройство уличного освещения дворовой территории. Для выполнения указанных работ Учреждением заключены два договора: договор поставки электротехнических товаров и договор на устройство уличного освещения.</w:t>
      </w:r>
    </w:p>
    <w:p w:rsidR="009440D6" w:rsidRPr="00B600B9" w:rsidRDefault="009440D6" w:rsidP="009440D6">
      <w:pPr>
        <w:autoSpaceDE w:val="0"/>
        <w:autoSpaceDN w:val="0"/>
        <w:adjustRightInd w:val="0"/>
        <w:spacing w:after="0" w:line="240" w:lineRule="auto"/>
        <w:ind w:firstLine="567"/>
        <w:jc w:val="both"/>
        <w:rPr>
          <w:rFonts w:ascii="Times New Roman" w:hAnsi="Times New Roman" w:cs="Times New Roman"/>
          <w:sz w:val="28"/>
          <w:szCs w:val="28"/>
        </w:rPr>
      </w:pPr>
      <w:r w:rsidRPr="00B600B9">
        <w:rPr>
          <w:rFonts w:ascii="Times New Roman" w:hAnsi="Times New Roman" w:cs="Times New Roman"/>
          <w:sz w:val="28"/>
          <w:szCs w:val="28"/>
        </w:rPr>
        <w:t xml:space="preserve">Характер работ (устройство уличного освещения) в рамках заключенных </w:t>
      </w:r>
      <w:r w:rsidRPr="00C66BB5">
        <w:rPr>
          <w:rFonts w:ascii="Times New Roman" w:hAnsi="Times New Roman" w:cs="Times New Roman"/>
          <w:sz w:val="28"/>
          <w:szCs w:val="28"/>
        </w:rPr>
        <w:t>договоров указывает на создание некого материального объекта - линии (системы) уличного освещения, который по своим свойствам необходимо</w:t>
      </w:r>
      <w:r w:rsidRPr="00B600B9">
        <w:rPr>
          <w:rFonts w:ascii="Times New Roman" w:hAnsi="Times New Roman" w:cs="Times New Roman"/>
          <w:sz w:val="28"/>
          <w:szCs w:val="28"/>
        </w:rPr>
        <w:t xml:space="preserve"> отнести к основным средствам. </w:t>
      </w:r>
    </w:p>
    <w:p w:rsidR="00B600B9" w:rsidRDefault="009440D6" w:rsidP="009440D6">
      <w:pPr>
        <w:autoSpaceDE w:val="0"/>
        <w:autoSpaceDN w:val="0"/>
        <w:adjustRightInd w:val="0"/>
        <w:spacing w:after="0" w:line="240" w:lineRule="auto"/>
        <w:ind w:firstLine="567"/>
        <w:jc w:val="both"/>
        <w:rPr>
          <w:rFonts w:ascii="Times New Roman" w:hAnsi="Times New Roman" w:cs="Times New Roman"/>
          <w:sz w:val="28"/>
          <w:szCs w:val="28"/>
        </w:rPr>
      </w:pPr>
      <w:r w:rsidRPr="00B600B9">
        <w:rPr>
          <w:rFonts w:ascii="Times New Roman" w:hAnsi="Times New Roman" w:cs="Times New Roman"/>
          <w:sz w:val="28"/>
          <w:szCs w:val="28"/>
        </w:rPr>
        <w:t>Система уличного освещения удовлетворяет условиям принятия ее на учет в составе основных средств согласно п. 7 ФСБУ "Основные средства",  утвержденного Приказом Минфина России от 31.12.2016 N 257н</w:t>
      </w:r>
      <w:r w:rsidR="00B600B9">
        <w:rPr>
          <w:rFonts w:ascii="Times New Roman" w:hAnsi="Times New Roman" w:cs="Times New Roman"/>
          <w:sz w:val="28"/>
          <w:szCs w:val="28"/>
        </w:rPr>
        <w:t>.</w:t>
      </w:r>
    </w:p>
    <w:p w:rsidR="000C3315" w:rsidRPr="00E50092" w:rsidRDefault="000C3315" w:rsidP="000C3315">
      <w:pPr>
        <w:autoSpaceDE w:val="0"/>
        <w:autoSpaceDN w:val="0"/>
        <w:adjustRightInd w:val="0"/>
        <w:spacing w:after="0" w:line="240" w:lineRule="auto"/>
        <w:ind w:firstLine="567"/>
        <w:jc w:val="both"/>
        <w:rPr>
          <w:rFonts w:ascii="Times New Roman" w:hAnsi="Times New Roman" w:cs="Times New Roman"/>
          <w:sz w:val="28"/>
          <w:szCs w:val="28"/>
        </w:rPr>
      </w:pPr>
      <w:r w:rsidRPr="00E50092">
        <w:rPr>
          <w:rFonts w:ascii="Times New Roman" w:hAnsi="Times New Roman" w:cs="Times New Roman"/>
          <w:sz w:val="28"/>
          <w:szCs w:val="28"/>
        </w:rPr>
        <w:lastRenderedPageBreak/>
        <w:t>Комиссией по списанию и принятию материальных запасов и основных средств первичный учетный документ о поступлении системы уличного освещения в проверяемом периоде не составлялся.</w:t>
      </w:r>
    </w:p>
    <w:p w:rsidR="00B600B9" w:rsidRPr="006E7D8F" w:rsidRDefault="00B600B9" w:rsidP="009440D6">
      <w:pPr>
        <w:autoSpaceDE w:val="0"/>
        <w:autoSpaceDN w:val="0"/>
        <w:adjustRightInd w:val="0"/>
        <w:spacing w:after="0" w:line="240" w:lineRule="auto"/>
        <w:ind w:firstLine="567"/>
        <w:jc w:val="both"/>
        <w:rPr>
          <w:rFonts w:ascii="Times New Roman" w:hAnsi="Times New Roman" w:cs="Times New Roman"/>
          <w:sz w:val="28"/>
          <w:szCs w:val="28"/>
        </w:rPr>
      </w:pPr>
      <w:r w:rsidRPr="006E7D8F">
        <w:rPr>
          <w:rFonts w:ascii="Times New Roman" w:hAnsi="Times New Roman" w:cs="Times New Roman"/>
          <w:sz w:val="28"/>
          <w:szCs w:val="28"/>
        </w:rPr>
        <w:t xml:space="preserve">В нарушение п. 2 ст. 264.1 Бюджетного кодекса РФ, п. 8 ФСБУ "Основные средства", п.23 Инструкции 157н к учету </w:t>
      </w:r>
      <w:r w:rsidR="008A1A3D" w:rsidRPr="006E7D8F">
        <w:rPr>
          <w:rFonts w:ascii="Times New Roman" w:hAnsi="Times New Roman" w:cs="Times New Roman"/>
          <w:sz w:val="28"/>
          <w:szCs w:val="28"/>
        </w:rPr>
        <w:t>не принята система наружного (уличного) освещения в качестве основного средства на счет 1.101.Х2.000 «Нежилые помещения (здания и сооружения)»</w:t>
      </w:r>
      <w:r w:rsidR="00072134" w:rsidRPr="006E7D8F">
        <w:rPr>
          <w:rFonts w:ascii="Times New Roman" w:hAnsi="Times New Roman" w:cs="Times New Roman"/>
          <w:sz w:val="28"/>
          <w:szCs w:val="28"/>
        </w:rPr>
        <w:t xml:space="preserve"> первоначальной стоимостью </w:t>
      </w:r>
      <w:r w:rsidR="007258BF" w:rsidRPr="006E7D8F">
        <w:rPr>
          <w:rFonts w:ascii="Times New Roman" w:hAnsi="Times New Roman" w:cs="Times New Roman"/>
          <w:sz w:val="28"/>
          <w:szCs w:val="28"/>
        </w:rPr>
        <w:t>139</w:t>
      </w:r>
      <w:r w:rsidR="008721A7">
        <w:rPr>
          <w:rFonts w:ascii="Times New Roman" w:hAnsi="Times New Roman" w:cs="Times New Roman"/>
          <w:sz w:val="28"/>
          <w:szCs w:val="28"/>
        </w:rPr>
        <w:t>,</w:t>
      </w:r>
      <w:r w:rsidR="007258BF" w:rsidRPr="006E7D8F">
        <w:rPr>
          <w:rFonts w:ascii="Times New Roman" w:hAnsi="Times New Roman" w:cs="Times New Roman"/>
          <w:sz w:val="28"/>
          <w:szCs w:val="28"/>
        </w:rPr>
        <w:t xml:space="preserve">51 </w:t>
      </w:r>
      <w:r w:rsidR="008721A7">
        <w:rPr>
          <w:rFonts w:ascii="Times New Roman" w:hAnsi="Times New Roman" w:cs="Times New Roman"/>
          <w:sz w:val="28"/>
          <w:szCs w:val="28"/>
        </w:rPr>
        <w:t>тыс.</w:t>
      </w:r>
      <w:r w:rsidR="007258BF" w:rsidRPr="006E7D8F">
        <w:rPr>
          <w:rFonts w:ascii="Times New Roman" w:hAnsi="Times New Roman" w:cs="Times New Roman"/>
          <w:sz w:val="28"/>
          <w:szCs w:val="28"/>
        </w:rPr>
        <w:t>руб.</w:t>
      </w:r>
    </w:p>
    <w:p w:rsidR="009440D6" w:rsidRPr="006E7D8F" w:rsidRDefault="00E46E4F" w:rsidP="009440D6">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Выявленное нарушение</w:t>
      </w:r>
      <w:r w:rsidR="009440D6" w:rsidRPr="006E7D8F">
        <w:rPr>
          <w:rFonts w:ascii="Times New Roman" w:hAnsi="Times New Roman" w:cs="Times New Roman"/>
          <w:sz w:val="28"/>
          <w:szCs w:val="28"/>
        </w:rPr>
        <w:t xml:space="preserve"> повлекло искажение показателя представленной </w:t>
      </w:r>
      <w:r w:rsidR="00A1735D">
        <w:rPr>
          <w:rFonts w:ascii="Times New Roman" w:hAnsi="Times New Roman" w:cs="Times New Roman"/>
          <w:sz w:val="28"/>
          <w:szCs w:val="28"/>
        </w:rPr>
        <w:t xml:space="preserve">годовой </w:t>
      </w:r>
      <w:r w:rsidR="009440D6" w:rsidRPr="006E7D8F">
        <w:rPr>
          <w:rFonts w:ascii="Times New Roman" w:hAnsi="Times New Roman" w:cs="Times New Roman"/>
          <w:sz w:val="28"/>
          <w:szCs w:val="28"/>
        </w:rPr>
        <w:t xml:space="preserve">отчетности </w:t>
      </w:r>
      <w:r w:rsidR="00B8501A">
        <w:rPr>
          <w:rFonts w:ascii="Times New Roman" w:hAnsi="Times New Roman" w:cs="Times New Roman"/>
          <w:sz w:val="28"/>
          <w:szCs w:val="28"/>
        </w:rPr>
        <w:t xml:space="preserve">по форме </w:t>
      </w:r>
      <w:r w:rsidR="00A15586" w:rsidRPr="006E7D8F">
        <w:rPr>
          <w:rFonts w:ascii="Times New Roman" w:hAnsi="Times New Roman" w:cs="Times New Roman"/>
          <w:sz w:val="28"/>
          <w:szCs w:val="28"/>
        </w:rPr>
        <w:t>0503168 «Сведения о движении нефинансовых активов» на 01.01.2019г.</w:t>
      </w:r>
      <w:r w:rsidR="00A03FF6">
        <w:rPr>
          <w:rFonts w:ascii="Times New Roman" w:hAnsi="Times New Roman" w:cs="Times New Roman"/>
          <w:sz w:val="28"/>
          <w:szCs w:val="28"/>
        </w:rPr>
        <w:t>:</w:t>
      </w:r>
      <w:r w:rsidR="00A15586" w:rsidRPr="006E7D8F">
        <w:rPr>
          <w:rFonts w:ascii="Times New Roman" w:hAnsi="Times New Roman" w:cs="Times New Roman"/>
          <w:sz w:val="28"/>
          <w:szCs w:val="28"/>
        </w:rPr>
        <w:t xml:space="preserve"> </w:t>
      </w:r>
      <w:r w:rsidR="009440D6" w:rsidRPr="006E7D8F">
        <w:rPr>
          <w:rFonts w:ascii="Times New Roman" w:hAnsi="Times New Roman" w:cs="Times New Roman"/>
          <w:sz w:val="28"/>
          <w:szCs w:val="28"/>
        </w:rPr>
        <w:t>по строке 012 «Нежилые помещения (здания и сооружения)», выраженного в денежном измерении на сумму 139</w:t>
      </w:r>
      <w:r w:rsidR="008721A7">
        <w:rPr>
          <w:rFonts w:ascii="Times New Roman" w:hAnsi="Times New Roman" w:cs="Times New Roman"/>
          <w:sz w:val="28"/>
          <w:szCs w:val="28"/>
        </w:rPr>
        <w:t>,</w:t>
      </w:r>
      <w:r w:rsidR="009440D6" w:rsidRPr="006E7D8F">
        <w:rPr>
          <w:rFonts w:ascii="Times New Roman" w:hAnsi="Times New Roman" w:cs="Times New Roman"/>
          <w:sz w:val="28"/>
          <w:szCs w:val="28"/>
        </w:rPr>
        <w:t xml:space="preserve">51 </w:t>
      </w:r>
      <w:r w:rsidR="008721A7">
        <w:rPr>
          <w:rFonts w:ascii="Times New Roman" w:hAnsi="Times New Roman" w:cs="Times New Roman"/>
          <w:sz w:val="28"/>
          <w:szCs w:val="28"/>
        </w:rPr>
        <w:t>тыс.</w:t>
      </w:r>
      <w:r w:rsidR="009440D6" w:rsidRPr="006E7D8F">
        <w:rPr>
          <w:rFonts w:ascii="Times New Roman" w:hAnsi="Times New Roman" w:cs="Times New Roman"/>
          <w:sz w:val="28"/>
          <w:szCs w:val="28"/>
        </w:rPr>
        <w:t>руб. или на 2,5% (</w:t>
      </w:r>
      <w:r w:rsidR="009440D6" w:rsidRPr="006E7D8F">
        <w:rPr>
          <w:rFonts w:ascii="Times New Roman" w:hAnsi="Times New Roman" w:cs="Times New Roman"/>
          <w:i/>
          <w:sz w:val="28"/>
          <w:szCs w:val="28"/>
        </w:rPr>
        <w:t>п. 1.2.91</w:t>
      </w:r>
      <w:r w:rsidR="00470CF4">
        <w:rPr>
          <w:rFonts w:ascii="Times New Roman" w:hAnsi="Times New Roman" w:cs="Times New Roman"/>
          <w:i/>
          <w:sz w:val="28"/>
          <w:szCs w:val="28"/>
        </w:rPr>
        <w:t>.</w:t>
      </w:r>
      <w:r w:rsidR="009440D6" w:rsidRPr="006E7D8F">
        <w:rPr>
          <w:rFonts w:ascii="Times New Roman" w:hAnsi="Times New Roman" w:cs="Times New Roman"/>
          <w:i/>
          <w:sz w:val="28"/>
          <w:szCs w:val="28"/>
        </w:rPr>
        <w:t xml:space="preserve"> Классификатора нарушений</w:t>
      </w:r>
      <w:r w:rsidR="009440D6" w:rsidRPr="006E7D8F">
        <w:rPr>
          <w:rFonts w:ascii="Times New Roman" w:hAnsi="Times New Roman" w:cs="Times New Roman"/>
          <w:sz w:val="28"/>
          <w:szCs w:val="28"/>
        </w:rPr>
        <w:t>).</w:t>
      </w:r>
    </w:p>
    <w:p w:rsidR="009440D6" w:rsidRPr="00927701" w:rsidRDefault="009440D6" w:rsidP="009440D6">
      <w:pPr>
        <w:autoSpaceDE w:val="0"/>
        <w:autoSpaceDN w:val="0"/>
        <w:adjustRightInd w:val="0"/>
        <w:spacing w:after="0" w:line="240" w:lineRule="auto"/>
        <w:ind w:firstLine="567"/>
        <w:jc w:val="both"/>
        <w:rPr>
          <w:rFonts w:ascii="Times New Roman" w:hAnsi="Times New Roman" w:cs="Times New Roman"/>
          <w:sz w:val="28"/>
          <w:szCs w:val="28"/>
        </w:rPr>
      </w:pPr>
      <w:r w:rsidRPr="006E7D8F">
        <w:rPr>
          <w:rFonts w:ascii="Times New Roman" w:hAnsi="Times New Roman" w:cs="Times New Roman"/>
          <w:sz w:val="28"/>
          <w:szCs w:val="28"/>
        </w:rPr>
        <w:t xml:space="preserve">Исходя из изложенного, Учреждением допущено нарушение требований к бюджетному учету, повлекшее представление бюджетной отчетности за </w:t>
      </w:r>
      <w:r w:rsidRPr="00927701">
        <w:rPr>
          <w:rFonts w:ascii="Times New Roman" w:hAnsi="Times New Roman" w:cs="Times New Roman"/>
          <w:sz w:val="28"/>
          <w:szCs w:val="28"/>
        </w:rPr>
        <w:t>2018 год, содержащей значительное искажение показателя бюджетной отчетности.</w:t>
      </w:r>
    </w:p>
    <w:p w:rsidR="009440D6" w:rsidRPr="00A23630" w:rsidRDefault="009440D6" w:rsidP="009440D6">
      <w:pPr>
        <w:autoSpaceDE w:val="0"/>
        <w:autoSpaceDN w:val="0"/>
        <w:adjustRightInd w:val="0"/>
        <w:spacing w:after="0" w:line="240" w:lineRule="auto"/>
        <w:ind w:firstLine="567"/>
        <w:jc w:val="both"/>
        <w:rPr>
          <w:rFonts w:ascii="Times New Roman" w:hAnsi="Times New Roman" w:cs="Times New Roman"/>
          <w:sz w:val="28"/>
          <w:szCs w:val="28"/>
        </w:rPr>
      </w:pPr>
      <w:r w:rsidRPr="00927701">
        <w:rPr>
          <w:rFonts w:ascii="Times New Roman" w:hAnsi="Times New Roman" w:cs="Times New Roman"/>
          <w:sz w:val="28"/>
          <w:szCs w:val="28"/>
        </w:rPr>
        <w:t>В ходе проверки Палатой установлено, что в нарушение п. 2 ст. 264.1 Бюджетного кодекса РФ, п. 39, 118 Инструкции N 157н в бюджетном учете Учреждения на счете 1.101.38.000 "Прочие основные средства - иное движимое имущество учреждения" учитывались электротехнические товары</w:t>
      </w:r>
      <w:r w:rsidRPr="00A23630">
        <w:rPr>
          <w:rFonts w:ascii="Times New Roman" w:hAnsi="Times New Roman" w:cs="Times New Roman"/>
          <w:sz w:val="28"/>
          <w:szCs w:val="28"/>
        </w:rPr>
        <w:t xml:space="preserve"> на общую сумму 39</w:t>
      </w:r>
      <w:r w:rsidR="008721A7">
        <w:rPr>
          <w:rFonts w:ascii="Times New Roman" w:hAnsi="Times New Roman" w:cs="Times New Roman"/>
          <w:sz w:val="28"/>
          <w:szCs w:val="28"/>
        </w:rPr>
        <w:t>,94</w:t>
      </w:r>
      <w:r w:rsidRPr="00A23630">
        <w:rPr>
          <w:rFonts w:ascii="Times New Roman" w:hAnsi="Times New Roman" w:cs="Times New Roman"/>
          <w:sz w:val="28"/>
          <w:szCs w:val="28"/>
        </w:rPr>
        <w:t xml:space="preserve"> </w:t>
      </w:r>
      <w:r w:rsidR="008721A7">
        <w:rPr>
          <w:rFonts w:ascii="Times New Roman" w:hAnsi="Times New Roman" w:cs="Times New Roman"/>
          <w:sz w:val="28"/>
          <w:szCs w:val="28"/>
        </w:rPr>
        <w:t>тыс.</w:t>
      </w:r>
      <w:r w:rsidRPr="00A23630">
        <w:rPr>
          <w:rFonts w:ascii="Times New Roman" w:hAnsi="Times New Roman" w:cs="Times New Roman"/>
          <w:sz w:val="28"/>
          <w:szCs w:val="28"/>
        </w:rPr>
        <w:t>руб., которые следовало учитывать на счете 1.105.00.000 "Материальные запасы ".</w:t>
      </w:r>
    </w:p>
    <w:p w:rsidR="009440D6" w:rsidRPr="00C56DBD" w:rsidRDefault="009440D6" w:rsidP="009440D6">
      <w:pPr>
        <w:autoSpaceDE w:val="0"/>
        <w:autoSpaceDN w:val="0"/>
        <w:adjustRightInd w:val="0"/>
        <w:spacing w:after="0" w:line="240" w:lineRule="auto"/>
        <w:ind w:firstLine="567"/>
        <w:jc w:val="both"/>
        <w:rPr>
          <w:rFonts w:ascii="Times New Roman" w:hAnsi="Times New Roman" w:cs="Times New Roman"/>
          <w:sz w:val="28"/>
          <w:szCs w:val="28"/>
        </w:rPr>
      </w:pPr>
      <w:r w:rsidRPr="005F58A4">
        <w:rPr>
          <w:rFonts w:ascii="Times New Roman" w:hAnsi="Times New Roman" w:cs="Times New Roman"/>
          <w:sz w:val="28"/>
          <w:szCs w:val="28"/>
        </w:rPr>
        <w:t>Также установлено, что в нарушение п. 15 ФСБУ "Основные средства" Учреждением неправильно определена первоначальная стоимость</w:t>
      </w:r>
      <w:r w:rsidRPr="00782122">
        <w:rPr>
          <w:rFonts w:ascii="Times New Roman" w:hAnsi="Times New Roman" w:cs="Times New Roman"/>
          <w:sz w:val="28"/>
          <w:szCs w:val="28"/>
        </w:rPr>
        <w:t xml:space="preserve"> принятых к учету на счет 1.101.36.000 "Инвентарь производственный и хозяйственный - иное движимое имущество учреждения" объектов основных средств – сушилок для белья в количестве 9 штук. В первоначальную стоимость основных средств ошибочно не включены затраты на их установку. Стоимость сушилок занижена на сумму 6</w:t>
      </w:r>
      <w:r w:rsidR="008721A7">
        <w:rPr>
          <w:rFonts w:ascii="Times New Roman" w:hAnsi="Times New Roman" w:cs="Times New Roman"/>
          <w:sz w:val="28"/>
          <w:szCs w:val="28"/>
        </w:rPr>
        <w:t>,</w:t>
      </w:r>
      <w:r w:rsidRPr="00782122">
        <w:rPr>
          <w:rFonts w:ascii="Times New Roman" w:hAnsi="Times New Roman" w:cs="Times New Roman"/>
          <w:sz w:val="28"/>
          <w:szCs w:val="28"/>
        </w:rPr>
        <w:t>8</w:t>
      </w:r>
      <w:r w:rsidR="008721A7">
        <w:rPr>
          <w:rFonts w:ascii="Times New Roman" w:hAnsi="Times New Roman" w:cs="Times New Roman"/>
          <w:sz w:val="28"/>
          <w:szCs w:val="28"/>
        </w:rPr>
        <w:t>3</w:t>
      </w:r>
      <w:r w:rsidRPr="00782122">
        <w:rPr>
          <w:rFonts w:ascii="Times New Roman" w:hAnsi="Times New Roman" w:cs="Times New Roman"/>
          <w:sz w:val="28"/>
          <w:szCs w:val="28"/>
        </w:rPr>
        <w:t xml:space="preserve"> </w:t>
      </w:r>
      <w:r w:rsidR="008721A7">
        <w:rPr>
          <w:rFonts w:ascii="Times New Roman" w:hAnsi="Times New Roman" w:cs="Times New Roman"/>
          <w:sz w:val="28"/>
          <w:szCs w:val="28"/>
        </w:rPr>
        <w:t>тыс.</w:t>
      </w:r>
      <w:r w:rsidRPr="00782122">
        <w:rPr>
          <w:rFonts w:ascii="Times New Roman" w:hAnsi="Times New Roman" w:cs="Times New Roman"/>
          <w:sz w:val="28"/>
          <w:szCs w:val="28"/>
        </w:rPr>
        <w:t>руб.</w:t>
      </w:r>
      <w:r w:rsidRPr="00EE2F4F">
        <w:rPr>
          <w:rFonts w:ascii="Times New Roman" w:hAnsi="Times New Roman" w:cs="Times New Roman"/>
          <w:sz w:val="28"/>
          <w:szCs w:val="28"/>
        </w:rPr>
        <w:t xml:space="preserve"> </w:t>
      </w:r>
    </w:p>
    <w:p w:rsidR="008044BE" w:rsidRPr="00131CC1" w:rsidRDefault="008044BE" w:rsidP="008044BE">
      <w:pPr>
        <w:autoSpaceDE w:val="0"/>
        <w:autoSpaceDN w:val="0"/>
        <w:adjustRightInd w:val="0"/>
        <w:spacing w:after="0" w:line="240" w:lineRule="auto"/>
        <w:ind w:firstLine="567"/>
        <w:jc w:val="both"/>
        <w:rPr>
          <w:rFonts w:ascii="Times New Roman" w:hAnsi="Times New Roman" w:cs="Times New Roman"/>
          <w:sz w:val="28"/>
          <w:szCs w:val="28"/>
        </w:rPr>
      </w:pPr>
      <w:r w:rsidRPr="00131CC1">
        <w:rPr>
          <w:rFonts w:ascii="Times New Roman" w:hAnsi="Times New Roman" w:cs="Times New Roman"/>
          <w:sz w:val="28"/>
          <w:szCs w:val="28"/>
        </w:rPr>
        <w:t xml:space="preserve">В ходе проверки Палатой </w:t>
      </w:r>
      <w:r w:rsidR="00F823D4">
        <w:rPr>
          <w:rFonts w:ascii="Times New Roman" w:hAnsi="Times New Roman" w:cs="Times New Roman"/>
          <w:sz w:val="28"/>
          <w:szCs w:val="28"/>
        </w:rPr>
        <w:t>выявлено</w:t>
      </w:r>
      <w:r w:rsidRPr="00131CC1">
        <w:rPr>
          <w:rFonts w:ascii="Times New Roman" w:hAnsi="Times New Roman" w:cs="Times New Roman"/>
          <w:sz w:val="28"/>
          <w:szCs w:val="28"/>
        </w:rPr>
        <w:t xml:space="preserve"> нарушение требований </w:t>
      </w:r>
      <w:hyperlink r:id="rId9" w:history="1">
        <w:r w:rsidRPr="00131CC1">
          <w:rPr>
            <w:rFonts w:ascii="Times New Roman" w:hAnsi="Times New Roman" w:cs="Times New Roman"/>
            <w:sz w:val="28"/>
            <w:szCs w:val="28"/>
          </w:rPr>
          <w:t>ч. 1 ст. 10</w:t>
        </w:r>
      </w:hyperlink>
      <w:r w:rsidRPr="00131CC1">
        <w:rPr>
          <w:rFonts w:ascii="Times New Roman" w:hAnsi="Times New Roman" w:cs="Times New Roman"/>
          <w:sz w:val="28"/>
          <w:szCs w:val="28"/>
        </w:rPr>
        <w:t xml:space="preserve"> Федерального закона от 6 декабря 2011 г. N 402-ФЗ "О бухгалтерском учете", п.11 Инструкции 157н - Учреждением допущено несвоевременное отражение в регистрах бухгалтерского учета фактов выполнения работ и </w:t>
      </w:r>
      <w:r w:rsidR="004F5D1C">
        <w:rPr>
          <w:rFonts w:ascii="Times New Roman" w:hAnsi="Times New Roman" w:cs="Times New Roman"/>
          <w:sz w:val="28"/>
          <w:szCs w:val="28"/>
        </w:rPr>
        <w:t xml:space="preserve">оказания </w:t>
      </w:r>
      <w:r w:rsidRPr="00131CC1">
        <w:rPr>
          <w:rFonts w:ascii="Times New Roman" w:hAnsi="Times New Roman" w:cs="Times New Roman"/>
          <w:sz w:val="28"/>
          <w:szCs w:val="28"/>
        </w:rPr>
        <w:t xml:space="preserve">услуг </w:t>
      </w:r>
      <w:r w:rsidRPr="00131CC1">
        <w:rPr>
          <w:rFonts w:ascii="Times New Roman" w:hAnsi="Times New Roman" w:cs="Times New Roman"/>
          <w:i/>
          <w:sz w:val="28"/>
          <w:szCs w:val="28"/>
        </w:rPr>
        <w:t>(п. 2.3</w:t>
      </w:r>
      <w:r w:rsidR="00470CF4">
        <w:rPr>
          <w:rFonts w:ascii="Times New Roman" w:hAnsi="Times New Roman" w:cs="Times New Roman"/>
          <w:i/>
          <w:sz w:val="28"/>
          <w:szCs w:val="28"/>
        </w:rPr>
        <w:t>.</w:t>
      </w:r>
      <w:r w:rsidRPr="00131CC1">
        <w:rPr>
          <w:rFonts w:ascii="Times New Roman" w:hAnsi="Times New Roman" w:cs="Times New Roman"/>
          <w:i/>
          <w:sz w:val="28"/>
          <w:szCs w:val="28"/>
        </w:rPr>
        <w:t xml:space="preserve"> Классификатора нарушений)</w:t>
      </w:r>
      <w:r w:rsidR="007C69AD" w:rsidRPr="00131CC1">
        <w:rPr>
          <w:rFonts w:ascii="Times New Roman" w:hAnsi="Times New Roman" w:cs="Times New Roman"/>
          <w:sz w:val="28"/>
          <w:szCs w:val="28"/>
        </w:rPr>
        <w:t>.</w:t>
      </w:r>
    </w:p>
    <w:p w:rsidR="008044BE" w:rsidRPr="00131CC1" w:rsidRDefault="008044BE" w:rsidP="008044BE">
      <w:pPr>
        <w:autoSpaceDE w:val="0"/>
        <w:autoSpaceDN w:val="0"/>
        <w:adjustRightInd w:val="0"/>
        <w:spacing w:after="0" w:line="240" w:lineRule="auto"/>
        <w:ind w:firstLine="567"/>
        <w:jc w:val="both"/>
        <w:rPr>
          <w:rFonts w:ascii="Times New Roman" w:hAnsi="Times New Roman" w:cs="Times New Roman"/>
          <w:sz w:val="28"/>
          <w:szCs w:val="28"/>
        </w:rPr>
      </w:pPr>
      <w:r w:rsidRPr="00131CC1">
        <w:rPr>
          <w:rFonts w:ascii="Times New Roman" w:hAnsi="Times New Roman" w:cs="Times New Roman"/>
          <w:sz w:val="28"/>
          <w:szCs w:val="28"/>
        </w:rPr>
        <w:t>Выявленные нарушения ведения бюджетного учета повлияли на достоверность бюджетной отчетности за 9 месяцев 2018 года и привели к искажению информации об обязательствах Учреждения.</w:t>
      </w:r>
    </w:p>
    <w:p w:rsidR="008044BE" w:rsidRDefault="008044BE" w:rsidP="008044BE">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Учреждением в </w:t>
      </w:r>
      <w:r w:rsidRPr="009A650E">
        <w:rPr>
          <w:rFonts w:ascii="Times New Roman" w:hAnsi="Times New Roman" w:cs="Times New Roman"/>
          <w:sz w:val="28"/>
          <w:szCs w:val="28"/>
        </w:rPr>
        <w:t>регистрах бухгалтерского учета</w:t>
      </w:r>
      <w:r>
        <w:rPr>
          <w:rFonts w:ascii="Times New Roman" w:hAnsi="Times New Roman" w:cs="Times New Roman"/>
          <w:sz w:val="28"/>
          <w:szCs w:val="28"/>
        </w:rPr>
        <w:t xml:space="preserve"> на 01.10.2018г. не отражена с</w:t>
      </w:r>
      <w:r w:rsidR="004D1748">
        <w:rPr>
          <w:rFonts w:ascii="Times New Roman" w:hAnsi="Times New Roman" w:cs="Times New Roman"/>
          <w:sz w:val="28"/>
          <w:szCs w:val="28"/>
        </w:rPr>
        <w:t>умма кредиторской задолженности,</w:t>
      </w:r>
      <w:r>
        <w:rPr>
          <w:rFonts w:ascii="Times New Roman" w:hAnsi="Times New Roman" w:cs="Times New Roman"/>
          <w:sz w:val="28"/>
          <w:szCs w:val="28"/>
        </w:rPr>
        <w:t xml:space="preserve"> что повлекло искажение </w:t>
      </w:r>
      <w:r w:rsidRPr="00787DE1">
        <w:rPr>
          <w:rFonts w:ascii="Times New Roman" w:hAnsi="Times New Roman" w:cs="Times New Roman"/>
          <w:sz w:val="28"/>
          <w:szCs w:val="28"/>
        </w:rPr>
        <w:t xml:space="preserve">показателя представленной отчетности </w:t>
      </w:r>
      <w:r w:rsidR="00787DE1" w:rsidRPr="00787DE1">
        <w:rPr>
          <w:rFonts w:ascii="Times New Roman" w:hAnsi="Times New Roman" w:cs="Times New Roman"/>
          <w:sz w:val="28"/>
          <w:szCs w:val="28"/>
        </w:rPr>
        <w:t xml:space="preserve">по форме </w:t>
      </w:r>
      <w:r w:rsidR="00103C0A" w:rsidRPr="00787DE1">
        <w:rPr>
          <w:rFonts w:ascii="Times New Roman" w:hAnsi="Times New Roman" w:cs="Times New Roman"/>
          <w:sz w:val="28"/>
          <w:szCs w:val="28"/>
        </w:rPr>
        <w:t>0503169 «Сведения по дебиторской и кредиторской задолженности» (вид задолженности: кредиторская) на 01.10.2018г.</w:t>
      </w:r>
      <w:r w:rsidR="00787DE1" w:rsidRPr="00787DE1">
        <w:rPr>
          <w:rFonts w:ascii="Times New Roman" w:hAnsi="Times New Roman" w:cs="Times New Roman"/>
          <w:sz w:val="28"/>
          <w:szCs w:val="28"/>
        </w:rPr>
        <w:t>,</w:t>
      </w:r>
      <w:r w:rsidR="00103C0A" w:rsidRPr="00787DE1">
        <w:rPr>
          <w:rFonts w:ascii="Times New Roman" w:hAnsi="Times New Roman" w:cs="Times New Roman"/>
          <w:sz w:val="28"/>
          <w:szCs w:val="28"/>
        </w:rPr>
        <w:t xml:space="preserve"> </w:t>
      </w:r>
      <w:r w:rsidRPr="00787DE1">
        <w:rPr>
          <w:rFonts w:ascii="Times New Roman" w:hAnsi="Times New Roman" w:cs="Times New Roman"/>
          <w:sz w:val="28"/>
          <w:szCs w:val="28"/>
        </w:rPr>
        <w:t xml:space="preserve">выраженного в денежном измерении на </w:t>
      </w:r>
      <w:r w:rsidRPr="00787DE1">
        <w:rPr>
          <w:rFonts w:ascii="Times New Roman" w:hAnsi="Times New Roman" w:cs="Times New Roman"/>
          <w:sz w:val="28"/>
          <w:szCs w:val="28"/>
        </w:rPr>
        <w:lastRenderedPageBreak/>
        <w:t>общую сумму 1</w:t>
      </w:r>
      <w:r w:rsidR="008721A7">
        <w:rPr>
          <w:rFonts w:ascii="Times New Roman" w:hAnsi="Times New Roman" w:cs="Times New Roman"/>
          <w:sz w:val="28"/>
          <w:szCs w:val="28"/>
        </w:rPr>
        <w:t> </w:t>
      </w:r>
      <w:r w:rsidRPr="00787DE1">
        <w:rPr>
          <w:rFonts w:ascii="Times New Roman" w:hAnsi="Times New Roman" w:cs="Times New Roman"/>
          <w:sz w:val="28"/>
          <w:szCs w:val="28"/>
        </w:rPr>
        <w:t>480</w:t>
      </w:r>
      <w:r w:rsidR="008721A7">
        <w:rPr>
          <w:rFonts w:ascii="Times New Roman" w:hAnsi="Times New Roman" w:cs="Times New Roman"/>
          <w:sz w:val="28"/>
          <w:szCs w:val="28"/>
        </w:rPr>
        <w:t>,</w:t>
      </w:r>
      <w:r w:rsidRPr="00787DE1">
        <w:rPr>
          <w:rFonts w:ascii="Times New Roman" w:hAnsi="Times New Roman" w:cs="Times New Roman"/>
          <w:sz w:val="28"/>
          <w:szCs w:val="28"/>
        </w:rPr>
        <w:t xml:space="preserve">89 </w:t>
      </w:r>
      <w:r w:rsidR="008721A7">
        <w:rPr>
          <w:rFonts w:ascii="Times New Roman" w:hAnsi="Times New Roman" w:cs="Times New Roman"/>
          <w:sz w:val="28"/>
          <w:szCs w:val="28"/>
        </w:rPr>
        <w:t>тыс.</w:t>
      </w:r>
      <w:r w:rsidRPr="00787DE1">
        <w:rPr>
          <w:rFonts w:ascii="Times New Roman" w:hAnsi="Times New Roman" w:cs="Times New Roman"/>
          <w:sz w:val="28"/>
          <w:szCs w:val="28"/>
        </w:rPr>
        <w:t>руб. или на 47,2% от объема обязательств (</w:t>
      </w:r>
      <w:r w:rsidRPr="00787DE1">
        <w:rPr>
          <w:rFonts w:ascii="Times New Roman" w:hAnsi="Times New Roman" w:cs="Times New Roman"/>
          <w:i/>
          <w:sz w:val="28"/>
          <w:szCs w:val="28"/>
        </w:rPr>
        <w:t>п.</w:t>
      </w:r>
      <w:r w:rsidR="000F0DF0">
        <w:rPr>
          <w:rFonts w:ascii="Times New Roman" w:hAnsi="Times New Roman" w:cs="Times New Roman"/>
          <w:i/>
          <w:sz w:val="28"/>
          <w:szCs w:val="28"/>
        </w:rPr>
        <w:t> </w:t>
      </w:r>
      <w:r w:rsidRPr="00D06439">
        <w:rPr>
          <w:rFonts w:ascii="Times New Roman" w:hAnsi="Times New Roman" w:cs="Times New Roman"/>
          <w:i/>
          <w:sz w:val="28"/>
          <w:szCs w:val="28"/>
        </w:rPr>
        <w:t>1.2.91</w:t>
      </w:r>
      <w:r w:rsidR="00470CF4">
        <w:rPr>
          <w:rFonts w:ascii="Times New Roman" w:hAnsi="Times New Roman" w:cs="Times New Roman"/>
          <w:i/>
          <w:sz w:val="28"/>
          <w:szCs w:val="28"/>
        </w:rPr>
        <w:t>.</w:t>
      </w:r>
      <w:r w:rsidRPr="00D06439">
        <w:rPr>
          <w:rFonts w:ascii="Times New Roman" w:hAnsi="Times New Roman" w:cs="Times New Roman"/>
          <w:i/>
          <w:sz w:val="28"/>
          <w:szCs w:val="28"/>
        </w:rPr>
        <w:t xml:space="preserve"> Классификатора нарушений</w:t>
      </w:r>
      <w:r>
        <w:rPr>
          <w:rFonts w:ascii="Times New Roman" w:hAnsi="Times New Roman" w:cs="Times New Roman"/>
          <w:sz w:val="28"/>
          <w:szCs w:val="28"/>
        </w:rPr>
        <w:t>).</w:t>
      </w:r>
    </w:p>
    <w:p w:rsidR="008044BE" w:rsidRPr="00037FE4" w:rsidRDefault="008044BE" w:rsidP="008044BE">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Исходя из изложенного, Учреждением допущено искажение показателя бюджетной отчетности </w:t>
      </w:r>
      <w:r w:rsidRPr="00C62592">
        <w:rPr>
          <w:rFonts w:ascii="Times New Roman" w:hAnsi="Times New Roman" w:cs="Times New Roman"/>
          <w:sz w:val="28"/>
          <w:szCs w:val="28"/>
        </w:rPr>
        <w:t>за 9 месяцев 2018 года</w:t>
      </w:r>
      <w:r>
        <w:rPr>
          <w:rFonts w:ascii="Times New Roman" w:hAnsi="Times New Roman" w:cs="Times New Roman"/>
          <w:sz w:val="28"/>
          <w:szCs w:val="28"/>
        </w:rPr>
        <w:t xml:space="preserve">, выраженного в денежном </w:t>
      </w:r>
      <w:r w:rsidRPr="00037FE4">
        <w:rPr>
          <w:rFonts w:ascii="Times New Roman" w:hAnsi="Times New Roman" w:cs="Times New Roman"/>
          <w:sz w:val="28"/>
          <w:szCs w:val="28"/>
        </w:rPr>
        <w:t>измерении, более чем на 10 %, что является грубым нарушением требований к бюджетному учету, в том числе к составлению, представлению бюджетной отчетности.</w:t>
      </w:r>
    </w:p>
    <w:p w:rsidR="008044BE" w:rsidRPr="006B77B5" w:rsidRDefault="008044BE" w:rsidP="008044BE">
      <w:pPr>
        <w:spacing w:after="0" w:line="240" w:lineRule="auto"/>
        <w:ind w:firstLine="567"/>
        <w:jc w:val="both"/>
        <w:rPr>
          <w:rFonts w:ascii="Times New Roman" w:hAnsi="Times New Roman" w:cs="Times New Roman"/>
          <w:sz w:val="28"/>
          <w:szCs w:val="28"/>
        </w:rPr>
      </w:pPr>
      <w:r w:rsidRPr="005107CA">
        <w:rPr>
          <w:rFonts w:ascii="Times New Roman" w:hAnsi="Times New Roman" w:cs="Times New Roman"/>
          <w:sz w:val="28"/>
          <w:szCs w:val="28"/>
        </w:rPr>
        <w:t>Проверкой также выявлено, что в нарушение п. 351 Инструкции 157н,</w:t>
      </w:r>
      <w:r w:rsidRPr="002C7BFE">
        <w:rPr>
          <w:rFonts w:ascii="Times New Roman" w:hAnsi="Times New Roman" w:cs="Times New Roman"/>
          <w:sz w:val="28"/>
          <w:szCs w:val="28"/>
        </w:rPr>
        <w:t xml:space="preserve"> Учреждением не организован забалансовый учет обеспечения исполнения обязательств в виде банковских гарантий. На забалансовом счете 10 "Обеспечение исполнения обязательств" не отражен</w:t>
      </w:r>
      <w:r w:rsidR="005107CA">
        <w:rPr>
          <w:rFonts w:ascii="Times New Roman" w:hAnsi="Times New Roman" w:cs="Times New Roman"/>
          <w:sz w:val="28"/>
          <w:szCs w:val="28"/>
        </w:rPr>
        <w:t>а</w:t>
      </w:r>
      <w:r w:rsidRPr="002C7BFE">
        <w:rPr>
          <w:rFonts w:ascii="Times New Roman" w:hAnsi="Times New Roman" w:cs="Times New Roman"/>
          <w:sz w:val="28"/>
          <w:szCs w:val="28"/>
        </w:rPr>
        <w:t xml:space="preserve"> полученн</w:t>
      </w:r>
      <w:r w:rsidR="005107CA">
        <w:rPr>
          <w:rFonts w:ascii="Times New Roman" w:hAnsi="Times New Roman" w:cs="Times New Roman"/>
          <w:sz w:val="28"/>
          <w:szCs w:val="28"/>
        </w:rPr>
        <w:t>ая</w:t>
      </w:r>
      <w:r w:rsidRPr="002C7BFE">
        <w:rPr>
          <w:rFonts w:ascii="Times New Roman" w:hAnsi="Times New Roman" w:cs="Times New Roman"/>
          <w:sz w:val="28"/>
          <w:szCs w:val="28"/>
        </w:rPr>
        <w:t xml:space="preserve"> </w:t>
      </w:r>
      <w:r w:rsidRPr="002C7BFE">
        <w:rPr>
          <w:rFonts w:ascii="Times New Roman" w:hAnsi="Times New Roman" w:cs="Times New Roman"/>
          <w:sz w:val="28"/>
          <w:szCs w:val="28"/>
          <w:lang w:eastAsia="ar-SA"/>
        </w:rPr>
        <w:t>в качестве обеспечения исполнения муниципальн</w:t>
      </w:r>
      <w:r w:rsidR="005107CA">
        <w:rPr>
          <w:rFonts w:ascii="Times New Roman" w:hAnsi="Times New Roman" w:cs="Times New Roman"/>
          <w:sz w:val="28"/>
          <w:szCs w:val="28"/>
          <w:lang w:eastAsia="ar-SA"/>
        </w:rPr>
        <w:t>ого</w:t>
      </w:r>
      <w:r w:rsidRPr="002C7BFE">
        <w:rPr>
          <w:rFonts w:ascii="Times New Roman" w:hAnsi="Times New Roman" w:cs="Times New Roman"/>
          <w:sz w:val="28"/>
          <w:szCs w:val="28"/>
          <w:lang w:eastAsia="ar-SA"/>
        </w:rPr>
        <w:t xml:space="preserve"> контракт</w:t>
      </w:r>
      <w:r w:rsidR="005107CA">
        <w:rPr>
          <w:rFonts w:ascii="Times New Roman" w:hAnsi="Times New Roman" w:cs="Times New Roman"/>
          <w:sz w:val="28"/>
          <w:szCs w:val="28"/>
          <w:lang w:eastAsia="ar-SA"/>
        </w:rPr>
        <w:t>а</w:t>
      </w:r>
      <w:r w:rsidRPr="002C7BFE">
        <w:rPr>
          <w:rFonts w:ascii="Times New Roman" w:hAnsi="Times New Roman" w:cs="Times New Roman"/>
          <w:sz w:val="28"/>
          <w:szCs w:val="28"/>
          <w:lang w:eastAsia="ar-SA"/>
        </w:rPr>
        <w:t xml:space="preserve"> банковск</w:t>
      </w:r>
      <w:r w:rsidR="005107CA">
        <w:rPr>
          <w:rFonts w:ascii="Times New Roman" w:hAnsi="Times New Roman" w:cs="Times New Roman"/>
          <w:sz w:val="28"/>
          <w:szCs w:val="28"/>
          <w:lang w:eastAsia="ar-SA"/>
        </w:rPr>
        <w:t>ая</w:t>
      </w:r>
      <w:r w:rsidRPr="002C7BFE">
        <w:rPr>
          <w:rFonts w:ascii="Times New Roman" w:hAnsi="Times New Roman" w:cs="Times New Roman"/>
          <w:sz w:val="28"/>
          <w:szCs w:val="28"/>
          <w:lang w:eastAsia="ar-SA"/>
        </w:rPr>
        <w:t xml:space="preserve"> </w:t>
      </w:r>
      <w:r w:rsidRPr="006B77B5">
        <w:rPr>
          <w:rFonts w:ascii="Times New Roman" w:hAnsi="Times New Roman" w:cs="Times New Roman"/>
          <w:sz w:val="28"/>
          <w:szCs w:val="28"/>
          <w:lang w:eastAsia="ar-SA"/>
        </w:rPr>
        <w:t>гаранти</w:t>
      </w:r>
      <w:r w:rsidR="005107CA">
        <w:rPr>
          <w:rFonts w:ascii="Times New Roman" w:hAnsi="Times New Roman" w:cs="Times New Roman"/>
          <w:sz w:val="28"/>
          <w:szCs w:val="28"/>
          <w:lang w:eastAsia="ar-SA"/>
        </w:rPr>
        <w:t>я</w:t>
      </w:r>
      <w:r w:rsidRPr="006B77B5">
        <w:rPr>
          <w:rFonts w:ascii="Times New Roman" w:hAnsi="Times New Roman" w:cs="Times New Roman"/>
          <w:sz w:val="28"/>
          <w:szCs w:val="28"/>
          <w:lang w:eastAsia="ar-SA"/>
        </w:rPr>
        <w:t xml:space="preserve"> на сумму 88</w:t>
      </w:r>
      <w:r w:rsidR="00723788">
        <w:rPr>
          <w:rFonts w:ascii="Times New Roman" w:hAnsi="Times New Roman" w:cs="Times New Roman"/>
          <w:sz w:val="28"/>
          <w:szCs w:val="28"/>
          <w:lang w:eastAsia="ar-SA"/>
        </w:rPr>
        <w:t>,</w:t>
      </w:r>
      <w:r w:rsidRPr="006B77B5">
        <w:rPr>
          <w:rFonts w:ascii="Times New Roman" w:hAnsi="Times New Roman" w:cs="Times New Roman"/>
          <w:sz w:val="28"/>
          <w:szCs w:val="28"/>
          <w:lang w:eastAsia="ar-SA"/>
        </w:rPr>
        <w:t xml:space="preserve">47 </w:t>
      </w:r>
      <w:r w:rsidR="00723788">
        <w:rPr>
          <w:rFonts w:ascii="Times New Roman" w:hAnsi="Times New Roman" w:cs="Times New Roman"/>
          <w:sz w:val="28"/>
          <w:szCs w:val="28"/>
          <w:lang w:eastAsia="ar-SA"/>
        </w:rPr>
        <w:t>тыс.</w:t>
      </w:r>
      <w:r w:rsidRPr="006B77B5">
        <w:rPr>
          <w:rFonts w:ascii="Times New Roman" w:hAnsi="Times New Roman" w:cs="Times New Roman"/>
          <w:sz w:val="28"/>
          <w:szCs w:val="28"/>
          <w:lang w:eastAsia="ar-SA"/>
        </w:rPr>
        <w:t>руб.</w:t>
      </w:r>
    </w:p>
    <w:p w:rsidR="008044BE" w:rsidRPr="00313925" w:rsidRDefault="008044BE" w:rsidP="008044BE">
      <w:pPr>
        <w:spacing w:after="0" w:line="240" w:lineRule="auto"/>
        <w:ind w:firstLine="567"/>
        <w:jc w:val="both"/>
        <w:rPr>
          <w:rFonts w:ascii="Times New Roman" w:hAnsi="Times New Roman" w:cs="Times New Roman"/>
          <w:sz w:val="28"/>
          <w:szCs w:val="28"/>
        </w:rPr>
      </w:pPr>
      <w:r w:rsidRPr="001B5889">
        <w:rPr>
          <w:rFonts w:ascii="Times New Roman" w:hAnsi="Times New Roman" w:cs="Times New Roman"/>
          <w:sz w:val="28"/>
          <w:szCs w:val="28"/>
        </w:rPr>
        <w:t>В нарушение п. 352 Инструкции 157н Учреждением не ведется</w:t>
      </w:r>
      <w:r w:rsidRPr="00313925">
        <w:rPr>
          <w:rFonts w:ascii="Times New Roman" w:hAnsi="Times New Roman" w:cs="Times New Roman"/>
          <w:sz w:val="28"/>
          <w:szCs w:val="28"/>
        </w:rPr>
        <w:t xml:space="preserve"> аналитический учет банковских гарантий по счету 10 в многографной карточке (</w:t>
      </w:r>
      <w:hyperlink r:id="rId10" w:history="1">
        <w:r w:rsidRPr="00313925">
          <w:rPr>
            <w:rFonts w:ascii="Times New Roman" w:hAnsi="Times New Roman" w:cs="Times New Roman"/>
            <w:sz w:val="28"/>
            <w:szCs w:val="28"/>
          </w:rPr>
          <w:t>ф. 0504054)</w:t>
        </w:r>
      </w:hyperlink>
      <w:r w:rsidRPr="00313925">
        <w:rPr>
          <w:rFonts w:ascii="Times New Roman" w:hAnsi="Times New Roman" w:cs="Times New Roman"/>
          <w:sz w:val="28"/>
          <w:szCs w:val="28"/>
        </w:rPr>
        <w:t xml:space="preserve"> в разрезе обязательств по видам имущества (обеспечения), его количеству, местам его хранения, а также обязательствам, в обеспечение которых они поступили.</w:t>
      </w:r>
    </w:p>
    <w:p w:rsidR="008044BE" w:rsidRPr="00313925" w:rsidRDefault="008044BE" w:rsidP="008044BE">
      <w:pPr>
        <w:spacing w:line="240" w:lineRule="auto"/>
        <w:ind w:firstLine="567"/>
        <w:jc w:val="both"/>
        <w:rPr>
          <w:rFonts w:ascii="Times New Roman" w:hAnsi="Times New Roman" w:cs="Times New Roman"/>
          <w:sz w:val="28"/>
          <w:szCs w:val="28"/>
        </w:rPr>
      </w:pPr>
      <w:r w:rsidRPr="00313925">
        <w:rPr>
          <w:rFonts w:ascii="Times New Roman" w:hAnsi="Times New Roman" w:cs="Times New Roman"/>
          <w:sz w:val="28"/>
          <w:szCs w:val="28"/>
        </w:rPr>
        <w:t>Нарушения ведения учета банковских гарантий не повлияли на достоверность бюджетной отчетности за 2018 год.</w:t>
      </w:r>
    </w:p>
    <w:p w:rsidR="00EC7910" w:rsidRDefault="007E33CE" w:rsidP="00EC7910">
      <w:pPr>
        <w:pStyle w:val="ac"/>
        <w:ind w:firstLine="567"/>
        <w:rPr>
          <w:rFonts w:ascii="Times New Roman" w:hAnsi="Times New Roman" w:cs="Times New Roman"/>
          <w:sz w:val="28"/>
          <w:szCs w:val="28"/>
        </w:rPr>
      </w:pPr>
      <w:r>
        <w:rPr>
          <w:rFonts w:ascii="Times New Roman" w:hAnsi="Times New Roman" w:cs="Times New Roman"/>
          <w:sz w:val="28"/>
          <w:szCs w:val="28"/>
        </w:rPr>
        <w:t>П</w:t>
      </w:r>
      <w:r w:rsidRPr="00900CEB">
        <w:rPr>
          <w:rFonts w:ascii="Times New Roman" w:hAnsi="Times New Roman" w:cs="Times New Roman"/>
          <w:sz w:val="28"/>
          <w:szCs w:val="28"/>
        </w:rPr>
        <w:t xml:space="preserve">о </w:t>
      </w:r>
      <w:r w:rsidR="009A10B0">
        <w:rPr>
          <w:rFonts w:ascii="Times New Roman" w:hAnsi="Times New Roman" w:cs="Times New Roman"/>
          <w:sz w:val="28"/>
          <w:szCs w:val="28"/>
        </w:rPr>
        <w:t>итогам</w:t>
      </w:r>
      <w:r w:rsidRPr="00900CEB">
        <w:rPr>
          <w:rFonts w:ascii="Times New Roman" w:hAnsi="Times New Roman" w:cs="Times New Roman"/>
          <w:sz w:val="28"/>
          <w:szCs w:val="28"/>
        </w:rPr>
        <w:t xml:space="preserve"> </w:t>
      </w:r>
      <w:r w:rsidR="00844EB6" w:rsidRPr="00B11517">
        <w:rPr>
          <w:rFonts w:ascii="Times New Roman" w:hAnsi="Times New Roman" w:cs="Times New Roman"/>
          <w:sz w:val="28"/>
          <w:szCs w:val="28"/>
        </w:rPr>
        <w:t xml:space="preserve">проверки </w:t>
      </w:r>
      <w:r>
        <w:rPr>
          <w:rFonts w:ascii="Times New Roman" w:hAnsi="Times New Roman" w:cs="Times New Roman"/>
          <w:sz w:val="28"/>
          <w:szCs w:val="28"/>
        </w:rPr>
        <w:t>д</w:t>
      </w:r>
      <w:r w:rsidR="00EC7910" w:rsidRPr="0048206F">
        <w:rPr>
          <w:rFonts w:ascii="Times New Roman" w:hAnsi="Times New Roman" w:cs="Times New Roman"/>
          <w:sz w:val="28"/>
          <w:szCs w:val="28"/>
        </w:rPr>
        <w:t xml:space="preserve">иректору МУ </w:t>
      </w:r>
      <w:r w:rsidR="00EC7910" w:rsidRPr="0048206F">
        <w:rPr>
          <w:rFonts w:ascii="Times New Roman" w:eastAsia="Courier New" w:hAnsi="Times New Roman"/>
          <w:color w:val="000000"/>
          <w:sz w:val="28"/>
          <w:szCs w:val="28"/>
        </w:rPr>
        <w:t>«По благоустройству, имущественным и хозяйственным вопросам»</w:t>
      </w:r>
      <w:r w:rsidR="00EC7910" w:rsidRPr="0048206F">
        <w:rPr>
          <w:rFonts w:ascii="Times New Roman" w:hAnsi="Times New Roman" w:cs="Times New Roman"/>
          <w:sz w:val="28"/>
          <w:szCs w:val="28"/>
        </w:rPr>
        <w:t xml:space="preserve"> направлен</w:t>
      </w:r>
      <w:r w:rsidR="00EC7910">
        <w:rPr>
          <w:rFonts w:ascii="Times New Roman" w:hAnsi="Times New Roman" w:cs="Times New Roman"/>
          <w:sz w:val="28"/>
          <w:szCs w:val="28"/>
        </w:rPr>
        <w:t>ы</w:t>
      </w:r>
      <w:r w:rsidR="00EC7910" w:rsidRPr="0048206F">
        <w:rPr>
          <w:rFonts w:ascii="Times New Roman" w:hAnsi="Times New Roman" w:cs="Times New Roman"/>
          <w:sz w:val="28"/>
          <w:szCs w:val="28"/>
        </w:rPr>
        <w:t xml:space="preserve"> представлени</w:t>
      </w:r>
      <w:r w:rsidR="00EC7910">
        <w:rPr>
          <w:rFonts w:ascii="Times New Roman" w:hAnsi="Times New Roman" w:cs="Times New Roman"/>
          <w:sz w:val="28"/>
          <w:szCs w:val="28"/>
        </w:rPr>
        <w:t>я:</w:t>
      </w:r>
      <w:r w:rsidR="00EC7910" w:rsidRPr="0048206F">
        <w:rPr>
          <w:rFonts w:ascii="Times New Roman" w:hAnsi="Times New Roman" w:cs="Times New Roman"/>
          <w:sz w:val="28"/>
          <w:szCs w:val="28"/>
        </w:rPr>
        <w:t xml:space="preserve"> №2 от 02.09.2019г.</w:t>
      </w:r>
      <w:r w:rsidR="00EC7910">
        <w:rPr>
          <w:rFonts w:ascii="Times New Roman" w:hAnsi="Times New Roman" w:cs="Times New Roman"/>
          <w:sz w:val="28"/>
          <w:szCs w:val="28"/>
        </w:rPr>
        <w:t xml:space="preserve">, №3 от 22.11.2019г. </w:t>
      </w:r>
      <w:r w:rsidR="00EC7910" w:rsidRPr="0048206F">
        <w:rPr>
          <w:rFonts w:ascii="Times New Roman" w:hAnsi="Times New Roman" w:cs="Times New Roman"/>
          <w:sz w:val="28"/>
          <w:szCs w:val="28"/>
        </w:rPr>
        <w:t xml:space="preserve"> </w:t>
      </w:r>
    </w:p>
    <w:p w:rsidR="00EC7910" w:rsidRDefault="00EC7910" w:rsidP="00EC7910">
      <w:pPr>
        <w:widowControl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Pr="0048206F">
        <w:rPr>
          <w:rFonts w:ascii="Times New Roman" w:hAnsi="Times New Roman" w:cs="Times New Roman"/>
          <w:sz w:val="28"/>
          <w:szCs w:val="28"/>
        </w:rPr>
        <w:t>редставлени</w:t>
      </w:r>
      <w:r>
        <w:rPr>
          <w:rFonts w:ascii="Times New Roman" w:hAnsi="Times New Roman" w:cs="Times New Roman"/>
          <w:sz w:val="28"/>
          <w:szCs w:val="28"/>
        </w:rPr>
        <w:t>е</w:t>
      </w:r>
      <w:r w:rsidRPr="0048206F">
        <w:rPr>
          <w:rFonts w:ascii="Times New Roman" w:hAnsi="Times New Roman" w:cs="Times New Roman"/>
          <w:sz w:val="28"/>
          <w:szCs w:val="28"/>
        </w:rPr>
        <w:t xml:space="preserve"> №2 от 02.09.2019г.</w:t>
      </w:r>
      <w:r>
        <w:rPr>
          <w:rFonts w:ascii="Times New Roman" w:hAnsi="Times New Roman" w:cs="Times New Roman"/>
          <w:sz w:val="28"/>
          <w:szCs w:val="28"/>
        </w:rPr>
        <w:t xml:space="preserve"> рассмотрено, Учреждением приняты меры. </w:t>
      </w:r>
      <w:r w:rsidRPr="0048206F">
        <w:rPr>
          <w:rFonts w:ascii="Times New Roman" w:hAnsi="Times New Roman" w:cs="Times New Roman"/>
          <w:sz w:val="28"/>
          <w:szCs w:val="28"/>
        </w:rPr>
        <w:t xml:space="preserve">Исполнение представления </w:t>
      </w:r>
      <w:r>
        <w:rPr>
          <w:rFonts w:ascii="Times New Roman" w:hAnsi="Times New Roman" w:cs="Times New Roman"/>
          <w:sz w:val="28"/>
          <w:szCs w:val="28"/>
        </w:rPr>
        <w:t xml:space="preserve">№3 от 22.11.2019г. </w:t>
      </w:r>
      <w:r w:rsidRPr="0048206F">
        <w:rPr>
          <w:rFonts w:ascii="Times New Roman" w:hAnsi="Times New Roman" w:cs="Times New Roman"/>
          <w:sz w:val="28"/>
          <w:szCs w:val="28"/>
        </w:rPr>
        <w:t xml:space="preserve"> находится на контроле Контрольно-счетной палаты ЯМР.</w:t>
      </w:r>
    </w:p>
    <w:p w:rsidR="00B11517" w:rsidRPr="00B11517" w:rsidRDefault="00B11517" w:rsidP="00EC7910">
      <w:pPr>
        <w:widowControl w:val="0"/>
        <w:spacing w:after="0" w:line="240" w:lineRule="auto"/>
        <w:ind w:firstLine="567"/>
        <w:jc w:val="both"/>
        <w:rPr>
          <w:rFonts w:ascii="Times New Roman" w:eastAsia="Courier New" w:hAnsi="Times New Roman" w:cs="Times New Roman"/>
          <w:color w:val="000000"/>
          <w:sz w:val="28"/>
          <w:szCs w:val="28"/>
        </w:rPr>
      </w:pPr>
      <w:r w:rsidRPr="00B11517">
        <w:rPr>
          <w:rFonts w:ascii="Times New Roman" w:hAnsi="Times New Roman" w:cs="Times New Roman"/>
          <w:sz w:val="28"/>
          <w:szCs w:val="28"/>
        </w:rPr>
        <w:t xml:space="preserve">По результатам </w:t>
      </w:r>
      <w:r w:rsidR="00844EB6" w:rsidRPr="00900CEB">
        <w:rPr>
          <w:rFonts w:ascii="Times New Roman" w:hAnsi="Times New Roman" w:cs="Times New Roman"/>
          <w:sz w:val="28"/>
          <w:szCs w:val="28"/>
        </w:rPr>
        <w:t>проведенн</w:t>
      </w:r>
      <w:r w:rsidR="00844EB6">
        <w:rPr>
          <w:rFonts w:ascii="Times New Roman" w:hAnsi="Times New Roman" w:cs="Times New Roman"/>
          <w:sz w:val="28"/>
          <w:szCs w:val="28"/>
        </w:rPr>
        <w:t>ых</w:t>
      </w:r>
      <w:r w:rsidR="00844EB6" w:rsidRPr="00900CEB">
        <w:rPr>
          <w:rFonts w:ascii="Times New Roman" w:hAnsi="Times New Roman" w:cs="Times New Roman"/>
          <w:sz w:val="28"/>
          <w:szCs w:val="28"/>
        </w:rPr>
        <w:t xml:space="preserve"> контрольн</w:t>
      </w:r>
      <w:r w:rsidR="00844EB6">
        <w:rPr>
          <w:rFonts w:ascii="Times New Roman" w:hAnsi="Times New Roman" w:cs="Times New Roman"/>
          <w:sz w:val="28"/>
          <w:szCs w:val="28"/>
        </w:rPr>
        <w:t>ых</w:t>
      </w:r>
      <w:r w:rsidR="00844EB6" w:rsidRPr="00900CEB">
        <w:rPr>
          <w:rFonts w:ascii="Times New Roman" w:hAnsi="Times New Roman" w:cs="Times New Roman"/>
          <w:sz w:val="28"/>
          <w:szCs w:val="28"/>
        </w:rPr>
        <w:t xml:space="preserve"> мероприяти</w:t>
      </w:r>
      <w:r w:rsidR="00844EB6">
        <w:rPr>
          <w:rFonts w:ascii="Times New Roman" w:hAnsi="Times New Roman" w:cs="Times New Roman"/>
          <w:sz w:val="28"/>
          <w:szCs w:val="28"/>
        </w:rPr>
        <w:t>й</w:t>
      </w:r>
      <w:r w:rsidR="00844EB6" w:rsidRPr="00900CEB">
        <w:rPr>
          <w:rFonts w:ascii="Times New Roman" w:hAnsi="Times New Roman" w:cs="Times New Roman"/>
          <w:sz w:val="28"/>
          <w:szCs w:val="28"/>
        </w:rPr>
        <w:t xml:space="preserve"> </w:t>
      </w:r>
      <w:r w:rsidRPr="00B11517">
        <w:rPr>
          <w:rFonts w:ascii="Times New Roman" w:hAnsi="Times New Roman" w:cs="Times New Roman"/>
          <w:sz w:val="28"/>
          <w:szCs w:val="28"/>
        </w:rPr>
        <w:t xml:space="preserve">Палатой составлен Протокол об административном правонарушении, предусмотренном ч. 15.15.6 КоАП РФ. </w:t>
      </w:r>
      <w:r w:rsidRPr="00B11517">
        <w:rPr>
          <w:rFonts w:ascii="Times New Roman" w:eastAsia="Courier New" w:hAnsi="Times New Roman" w:cs="Times New Roman"/>
          <w:color w:val="000000"/>
          <w:sz w:val="28"/>
          <w:szCs w:val="28"/>
        </w:rPr>
        <w:t>Должностному лицу назначен административный штраф.</w:t>
      </w:r>
    </w:p>
    <w:p w:rsidR="00B11517" w:rsidRPr="009D418C" w:rsidRDefault="00B11517" w:rsidP="00B11517">
      <w:pPr>
        <w:widowControl w:val="0"/>
        <w:spacing w:after="0" w:line="240" w:lineRule="auto"/>
        <w:ind w:firstLine="567"/>
        <w:jc w:val="both"/>
        <w:rPr>
          <w:rFonts w:ascii="Times New Roman" w:eastAsia="Courier New" w:hAnsi="Times New Roman" w:cs="Times New Roman"/>
          <w:color w:val="000000"/>
          <w:sz w:val="28"/>
          <w:szCs w:val="28"/>
        </w:rPr>
      </w:pPr>
      <w:r w:rsidRPr="00B11517">
        <w:rPr>
          <w:rFonts w:ascii="Times New Roman" w:eastAsia="Courier New" w:hAnsi="Times New Roman" w:cs="Times New Roman"/>
          <w:color w:val="000000"/>
          <w:sz w:val="28"/>
          <w:szCs w:val="28"/>
        </w:rPr>
        <w:t>За нарушения законодательства о контрактной системе и бухгалтерского учета главный бухгалтер и контрактный управляющий МУ «По благоустройству, имущественным и хозяйственным вопросам» привлечен к дисциплинарной ответственности в виде выговора.</w:t>
      </w:r>
    </w:p>
    <w:p w:rsidR="009F685D" w:rsidRPr="0048206F" w:rsidRDefault="009F685D" w:rsidP="009F685D">
      <w:pPr>
        <w:pStyle w:val="ac"/>
        <w:ind w:firstLine="567"/>
        <w:rPr>
          <w:rFonts w:ascii="Times New Roman" w:hAnsi="Times New Roman" w:cs="Times New Roman"/>
          <w:sz w:val="28"/>
          <w:szCs w:val="28"/>
        </w:rPr>
      </w:pPr>
    </w:p>
    <w:p w:rsidR="007A73D8" w:rsidRDefault="007A73D8" w:rsidP="007A73D8">
      <w:pPr>
        <w:spacing w:after="0" w:line="240" w:lineRule="auto"/>
        <w:jc w:val="both"/>
        <w:rPr>
          <w:rFonts w:ascii="Times New Roman" w:hAnsi="Times New Roman" w:cs="Times New Roman"/>
          <w:sz w:val="28"/>
          <w:szCs w:val="28"/>
        </w:rPr>
      </w:pPr>
    </w:p>
    <w:p w:rsidR="007A73D8" w:rsidRDefault="007A73D8" w:rsidP="007A73D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Инспектор Контрольно-счетной </w:t>
      </w:r>
    </w:p>
    <w:p w:rsidR="007A73D8" w:rsidRPr="0014556A" w:rsidRDefault="007A73D8" w:rsidP="007A73D8">
      <w:pPr>
        <w:spacing w:after="0" w:line="240" w:lineRule="auto"/>
        <w:ind w:right="-143"/>
        <w:jc w:val="both"/>
        <w:rPr>
          <w:rFonts w:ascii="Times New Roman" w:hAnsi="Times New Roman" w:cs="Times New Roman"/>
          <w:sz w:val="28"/>
          <w:szCs w:val="28"/>
        </w:rPr>
      </w:pPr>
      <w:r>
        <w:rPr>
          <w:rFonts w:ascii="Times New Roman" w:hAnsi="Times New Roman" w:cs="Times New Roman"/>
          <w:sz w:val="28"/>
          <w:szCs w:val="28"/>
        </w:rPr>
        <w:t>палаты ЯМР</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Н.В. Курамбаева</w:t>
      </w:r>
    </w:p>
    <w:p w:rsidR="00890713" w:rsidRPr="009D7A4D" w:rsidRDefault="00890713" w:rsidP="00AA6E69">
      <w:pPr>
        <w:spacing w:after="0" w:line="240" w:lineRule="auto"/>
        <w:ind w:firstLine="567"/>
        <w:jc w:val="both"/>
        <w:rPr>
          <w:rFonts w:ascii="Times New Roman" w:hAnsi="Times New Roman" w:cs="Times New Roman"/>
          <w:sz w:val="28"/>
          <w:szCs w:val="28"/>
        </w:rPr>
      </w:pPr>
    </w:p>
    <w:sectPr w:rsidR="00890713" w:rsidRPr="009D7A4D" w:rsidSect="001B3ED2">
      <w:footerReference w:type="default" r:id="rId11"/>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0086" w:rsidRDefault="00280086" w:rsidP="00171664">
      <w:pPr>
        <w:spacing w:after="0" w:line="240" w:lineRule="auto"/>
      </w:pPr>
      <w:r>
        <w:separator/>
      </w:r>
    </w:p>
  </w:endnote>
  <w:endnote w:type="continuationSeparator" w:id="0">
    <w:p w:rsidR="00280086" w:rsidRDefault="00280086" w:rsidP="0017166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461532"/>
      <w:docPartObj>
        <w:docPartGallery w:val="Page Numbers (Bottom of Page)"/>
        <w:docPartUnique/>
      </w:docPartObj>
    </w:sdtPr>
    <w:sdtContent>
      <w:p w:rsidR="001B3ED2" w:rsidRDefault="002805FC">
        <w:pPr>
          <w:pStyle w:val="aa"/>
          <w:jc w:val="right"/>
        </w:pPr>
        <w:fldSimple w:instr=" PAGE   \* MERGEFORMAT ">
          <w:r w:rsidR="00CC37D5">
            <w:rPr>
              <w:noProof/>
            </w:rPr>
            <w:t>16</w:t>
          </w:r>
        </w:fldSimple>
      </w:p>
    </w:sdtContent>
  </w:sdt>
  <w:p w:rsidR="001B3ED2" w:rsidRDefault="001B3ED2">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0086" w:rsidRDefault="00280086" w:rsidP="00171664">
      <w:pPr>
        <w:spacing w:after="0" w:line="240" w:lineRule="auto"/>
      </w:pPr>
      <w:r>
        <w:separator/>
      </w:r>
    </w:p>
  </w:footnote>
  <w:footnote w:type="continuationSeparator" w:id="0">
    <w:p w:rsidR="00280086" w:rsidRDefault="00280086" w:rsidP="00171664">
      <w:pPr>
        <w:spacing w:after="0" w:line="240" w:lineRule="auto"/>
      </w:pPr>
      <w:r>
        <w:continuationSeparator/>
      </w:r>
    </w:p>
  </w:footnote>
  <w:footnote w:id="1">
    <w:p w:rsidR="00171664" w:rsidRPr="007D1369" w:rsidRDefault="00171664" w:rsidP="00171664">
      <w:pPr>
        <w:pStyle w:val="a5"/>
        <w:jc w:val="both"/>
        <w:rPr>
          <w:rFonts w:ascii="Times New Roman" w:hAnsi="Times New Roman" w:cs="Times New Roman"/>
        </w:rPr>
      </w:pPr>
      <w:r w:rsidRPr="007D1369">
        <w:rPr>
          <w:rStyle w:val="a7"/>
          <w:rFonts w:ascii="Times New Roman" w:hAnsi="Times New Roman" w:cs="Times New Roman"/>
        </w:rPr>
        <w:footnoteRef/>
      </w:r>
      <w:r w:rsidRPr="007D1369">
        <w:rPr>
          <w:rFonts w:ascii="Times New Roman" w:hAnsi="Times New Roman" w:cs="Times New Roman"/>
        </w:rPr>
        <w:t xml:space="preserve"> По договору установлены два стенда: по одному на каждый объект благоустройства в рамках реализации муниципальной программы по формированию современной городской среды в 2018 году. Один на объекте по адресу: Ярославская обл., Ярославский р-н, п. Красный Бор у д. №18, 36;  второй - Ярославская обл., Ярославский р-н, п. Заволжье.</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346F52"/>
    <w:multiLevelType w:val="hybridMultilevel"/>
    <w:tmpl w:val="8E8055A4"/>
    <w:lvl w:ilvl="0" w:tplc="2084E0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1FE24F5A"/>
    <w:multiLevelType w:val="hybridMultilevel"/>
    <w:tmpl w:val="10CEFC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2633371"/>
    <w:multiLevelType w:val="hybridMultilevel"/>
    <w:tmpl w:val="9AF06E1A"/>
    <w:lvl w:ilvl="0" w:tplc="AC40B75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DE11FB"/>
    <w:rsid w:val="00010EFF"/>
    <w:rsid w:val="00022B33"/>
    <w:rsid w:val="00024C88"/>
    <w:rsid w:val="000343C2"/>
    <w:rsid w:val="00034EB1"/>
    <w:rsid w:val="00037FE4"/>
    <w:rsid w:val="000419E8"/>
    <w:rsid w:val="00042842"/>
    <w:rsid w:val="00053BAC"/>
    <w:rsid w:val="00065B36"/>
    <w:rsid w:val="00066C78"/>
    <w:rsid w:val="00070FE1"/>
    <w:rsid w:val="00072134"/>
    <w:rsid w:val="000737DE"/>
    <w:rsid w:val="0007463C"/>
    <w:rsid w:val="00080988"/>
    <w:rsid w:val="000833A0"/>
    <w:rsid w:val="00091604"/>
    <w:rsid w:val="00092B7B"/>
    <w:rsid w:val="00093736"/>
    <w:rsid w:val="000958A4"/>
    <w:rsid w:val="000B1012"/>
    <w:rsid w:val="000B7C6B"/>
    <w:rsid w:val="000C24FE"/>
    <w:rsid w:val="000C3315"/>
    <w:rsid w:val="000C3B03"/>
    <w:rsid w:val="000D31A8"/>
    <w:rsid w:val="000D72E8"/>
    <w:rsid w:val="000E748A"/>
    <w:rsid w:val="000F0DF0"/>
    <w:rsid w:val="00103C0A"/>
    <w:rsid w:val="00106698"/>
    <w:rsid w:val="00115F00"/>
    <w:rsid w:val="00121560"/>
    <w:rsid w:val="00123FA3"/>
    <w:rsid w:val="00124F82"/>
    <w:rsid w:val="00131260"/>
    <w:rsid w:val="00131CC1"/>
    <w:rsid w:val="00137918"/>
    <w:rsid w:val="001622F6"/>
    <w:rsid w:val="0016599A"/>
    <w:rsid w:val="00167326"/>
    <w:rsid w:val="00171664"/>
    <w:rsid w:val="001770E5"/>
    <w:rsid w:val="0018712B"/>
    <w:rsid w:val="00187F82"/>
    <w:rsid w:val="001952AA"/>
    <w:rsid w:val="00197703"/>
    <w:rsid w:val="001B07ED"/>
    <w:rsid w:val="001B3ED2"/>
    <w:rsid w:val="001B5889"/>
    <w:rsid w:val="001E4379"/>
    <w:rsid w:val="001E57DF"/>
    <w:rsid w:val="001F49DA"/>
    <w:rsid w:val="001F6ECD"/>
    <w:rsid w:val="001F734F"/>
    <w:rsid w:val="002018F6"/>
    <w:rsid w:val="00206FF2"/>
    <w:rsid w:val="002157E0"/>
    <w:rsid w:val="00220A15"/>
    <w:rsid w:val="00223A5E"/>
    <w:rsid w:val="0024313E"/>
    <w:rsid w:val="00244B0A"/>
    <w:rsid w:val="002523F6"/>
    <w:rsid w:val="00255816"/>
    <w:rsid w:val="002651A0"/>
    <w:rsid w:val="00280086"/>
    <w:rsid w:val="002805FC"/>
    <w:rsid w:val="00281252"/>
    <w:rsid w:val="00282A07"/>
    <w:rsid w:val="002934F3"/>
    <w:rsid w:val="002948E5"/>
    <w:rsid w:val="002B4A43"/>
    <w:rsid w:val="002C24A9"/>
    <w:rsid w:val="002C7BFE"/>
    <w:rsid w:val="002D35EB"/>
    <w:rsid w:val="002D3F02"/>
    <w:rsid w:val="002E12B1"/>
    <w:rsid w:val="002F295D"/>
    <w:rsid w:val="002F5FB4"/>
    <w:rsid w:val="00313925"/>
    <w:rsid w:val="003234CF"/>
    <w:rsid w:val="00326E72"/>
    <w:rsid w:val="0034234F"/>
    <w:rsid w:val="0034700F"/>
    <w:rsid w:val="0035310F"/>
    <w:rsid w:val="00353685"/>
    <w:rsid w:val="00383077"/>
    <w:rsid w:val="00390675"/>
    <w:rsid w:val="003B3CED"/>
    <w:rsid w:val="003B4BFB"/>
    <w:rsid w:val="003E2559"/>
    <w:rsid w:val="003E51D2"/>
    <w:rsid w:val="003E598E"/>
    <w:rsid w:val="003E77CB"/>
    <w:rsid w:val="003F38B8"/>
    <w:rsid w:val="00400559"/>
    <w:rsid w:val="004059F9"/>
    <w:rsid w:val="004075A0"/>
    <w:rsid w:val="00411F84"/>
    <w:rsid w:val="00412B70"/>
    <w:rsid w:val="00420072"/>
    <w:rsid w:val="00421A7B"/>
    <w:rsid w:val="00426172"/>
    <w:rsid w:val="00431F1E"/>
    <w:rsid w:val="0043439C"/>
    <w:rsid w:val="00444489"/>
    <w:rsid w:val="00470CF4"/>
    <w:rsid w:val="004760DB"/>
    <w:rsid w:val="004816E7"/>
    <w:rsid w:val="00486200"/>
    <w:rsid w:val="00491C52"/>
    <w:rsid w:val="004A1F1F"/>
    <w:rsid w:val="004A64A8"/>
    <w:rsid w:val="004A6F57"/>
    <w:rsid w:val="004B46A2"/>
    <w:rsid w:val="004B58C9"/>
    <w:rsid w:val="004B5D7B"/>
    <w:rsid w:val="004D1100"/>
    <w:rsid w:val="004D1748"/>
    <w:rsid w:val="004E7134"/>
    <w:rsid w:val="004F40FD"/>
    <w:rsid w:val="004F458A"/>
    <w:rsid w:val="004F5D1C"/>
    <w:rsid w:val="005015C3"/>
    <w:rsid w:val="005027C4"/>
    <w:rsid w:val="005107CA"/>
    <w:rsid w:val="005206FF"/>
    <w:rsid w:val="00532434"/>
    <w:rsid w:val="00541D69"/>
    <w:rsid w:val="00542A24"/>
    <w:rsid w:val="00553370"/>
    <w:rsid w:val="005640E2"/>
    <w:rsid w:val="005653A5"/>
    <w:rsid w:val="00565E68"/>
    <w:rsid w:val="00566C91"/>
    <w:rsid w:val="005954BD"/>
    <w:rsid w:val="00595C80"/>
    <w:rsid w:val="005A1DDE"/>
    <w:rsid w:val="005B070B"/>
    <w:rsid w:val="005C46E3"/>
    <w:rsid w:val="005C5980"/>
    <w:rsid w:val="005E058A"/>
    <w:rsid w:val="005E23C1"/>
    <w:rsid w:val="005E2435"/>
    <w:rsid w:val="005F1161"/>
    <w:rsid w:val="005F58A4"/>
    <w:rsid w:val="00601D69"/>
    <w:rsid w:val="006070E4"/>
    <w:rsid w:val="006078D0"/>
    <w:rsid w:val="00615608"/>
    <w:rsid w:val="00616052"/>
    <w:rsid w:val="0061619E"/>
    <w:rsid w:val="00627CA1"/>
    <w:rsid w:val="00642E4F"/>
    <w:rsid w:val="006436C6"/>
    <w:rsid w:val="00643B1C"/>
    <w:rsid w:val="00644155"/>
    <w:rsid w:val="00644625"/>
    <w:rsid w:val="006524C4"/>
    <w:rsid w:val="00653DE2"/>
    <w:rsid w:val="00663ED0"/>
    <w:rsid w:val="006843AB"/>
    <w:rsid w:val="00694F2D"/>
    <w:rsid w:val="00696235"/>
    <w:rsid w:val="006A186A"/>
    <w:rsid w:val="006A4FFD"/>
    <w:rsid w:val="006A51D7"/>
    <w:rsid w:val="006A6CCF"/>
    <w:rsid w:val="006B77B5"/>
    <w:rsid w:val="006C7070"/>
    <w:rsid w:val="006C77F7"/>
    <w:rsid w:val="006D737F"/>
    <w:rsid w:val="006D790A"/>
    <w:rsid w:val="006E7D8F"/>
    <w:rsid w:val="007037A5"/>
    <w:rsid w:val="00715B96"/>
    <w:rsid w:val="00723788"/>
    <w:rsid w:val="007258BF"/>
    <w:rsid w:val="007332EF"/>
    <w:rsid w:val="00734ED4"/>
    <w:rsid w:val="00737DBF"/>
    <w:rsid w:val="0074324C"/>
    <w:rsid w:val="00743AB1"/>
    <w:rsid w:val="007511C1"/>
    <w:rsid w:val="0076495D"/>
    <w:rsid w:val="00781B27"/>
    <w:rsid w:val="00782122"/>
    <w:rsid w:val="00787DE1"/>
    <w:rsid w:val="007A73D8"/>
    <w:rsid w:val="007B4EC0"/>
    <w:rsid w:val="007B5575"/>
    <w:rsid w:val="007C1269"/>
    <w:rsid w:val="007C1448"/>
    <w:rsid w:val="007C3806"/>
    <w:rsid w:val="007C69AD"/>
    <w:rsid w:val="007D116B"/>
    <w:rsid w:val="007D1369"/>
    <w:rsid w:val="007D4E75"/>
    <w:rsid w:val="007D6CD7"/>
    <w:rsid w:val="007E1E57"/>
    <w:rsid w:val="007E29C6"/>
    <w:rsid w:val="007E33CE"/>
    <w:rsid w:val="007F2882"/>
    <w:rsid w:val="007F5B67"/>
    <w:rsid w:val="008019AC"/>
    <w:rsid w:val="008044BE"/>
    <w:rsid w:val="00806652"/>
    <w:rsid w:val="00816755"/>
    <w:rsid w:val="00822D8E"/>
    <w:rsid w:val="00841255"/>
    <w:rsid w:val="00844EB6"/>
    <w:rsid w:val="008539A9"/>
    <w:rsid w:val="00856358"/>
    <w:rsid w:val="00863A8B"/>
    <w:rsid w:val="00864BF0"/>
    <w:rsid w:val="008721A7"/>
    <w:rsid w:val="00877BFB"/>
    <w:rsid w:val="008801D2"/>
    <w:rsid w:val="00884D24"/>
    <w:rsid w:val="008864C0"/>
    <w:rsid w:val="00890713"/>
    <w:rsid w:val="008A0F5A"/>
    <w:rsid w:val="008A1A3D"/>
    <w:rsid w:val="008A7CB8"/>
    <w:rsid w:val="008C0BE1"/>
    <w:rsid w:val="008C2780"/>
    <w:rsid w:val="008D2A9F"/>
    <w:rsid w:val="008D7240"/>
    <w:rsid w:val="008E0AF2"/>
    <w:rsid w:val="009000EB"/>
    <w:rsid w:val="00904006"/>
    <w:rsid w:val="00905FBC"/>
    <w:rsid w:val="00922A22"/>
    <w:rsid w:val="00927701"/>
    <w:rsid w:val="00927AD4"/>
    <w:rsid w:val="0093078D"/>
    <w:rsid w:val="00940351"/>
    <w:rsid w:val="00940E54"/>
    <w:rsid w:val="009440D6"/>
    <w:rsid w:val="00956786"/>
    <w:rsid w:val="00963763"/>
    <w:rsid w:val="009668FA"/>
    <w:rsid w:val="00973A62"/>
    <w:rsid w:val="0097615C"/>
    <w:rsid w:val="009810E7"/>
    <w:rsid w:val="00997B57"/>
    <w:rsid w:val="009A0461"/>
    <w:rsid w:val="009A10B0"/>
    <w:rsid w:val="009A66C6"/>
    <w:rsid w:val="009A7429"/>
    <w:rsid w:val="009B5654"/>
    <w:rsid w:val="009B638E"/>
    <w:rsid w:val="009B742D"/>
    <w:rsid w:val="009C6C4B"/>
    <w:rsid w:val="009D18EC"/>
    <w:rsid w:val="009D418C"/>
    <w:rsid w:val="009E2653"/>
    <w:rsid w:val="009F0FEE"/>
    <w:rsid w:val="009F2D33"/>
    <w:rsid w:val="009F685D"/>
    <w:rsid w:val="00A02965"/>
    <w:rsid w:val="00A03FF6"/>
    <w:rsid w:val="00A15586"/>
    <w:rsid w:val="00A1564B"/>
    <w:rsid w:val="00A1735D"/>
    <w:rsid w:val="00A21D78"/>
    <w:rsid w:val="00A23630"/>
    <w:rsid w:val="00A24C23"/>
    <w:rsid w:val="00A26ABD"/>
    <w:rsid w:val="00A270D0"/>
    <w:rsid w:val="00A276B2"/>
    <w:rsid w:val="00A27714"/>
    <w:rsid w:val="00A30699"/>
    <w:rsid w:val="00A3683B"/>
    <w:rsid w:val="00A429E5"/>
    <w:rsid w:val="00A67890"/>
    <w:rsid w:val="00A723FF"/>
    <w:rsid w:val="00A76762"/>
    <w:rsid w:val="00A85C88"/>
    <w:rsid w:val="00A91AB5"/>
    <w:rsid w:val="00AA6E69"/>
    <w:rsid w:val="00AB1832"/>
    <w:rsid w:val="00AB24CF"/>
    <w:rsid w:val="00AB31F1"/>
    <w:rsid w:val="00AD1511"/>
    <w:rsid w:val="00AD22B7"/>
    <w:rsid w:val="00AD5E25"/>
    <w:rsid w:val="00AE4CEA"/>
    <w:rsid w:val="00AF11C4"/>
    <w:rsid w:val="00AF494D"/>
    <w:rsid w:val="00B027B4"/>
    <w:rsid w:val="00B04F97"/>
    <w:rsid w:val="00B067D3"/>
    <w:rsid w:val="00B11517"/>
    <w:rsid w:val="00B14E56"/>
    <w:rsid w:val="00B151EE"/>
    <w:rsid w:val="00B327F3"/>
    <w:rsid w:val="00B33681"/>
    <w:rsid w:val="00B469EB"/>
    <w:rsid w:val="00B57FCA"/>
    <w:rsid w:val="00B600B9"/>
    <w:rsid w:val="00B67B13"/>
    <w:rsid w:val="00B70F34"/>
    <w:rsid w:val="00B75634"/>
    <w:rsid w:val="00B8501A"/>
    <w:rsid w:val="00B94F6E"/>
    <w:rsid w:val="00BA37D8"/>
    <w:rsid w:val="00BA50FD"/>
    <w:rsid w:val="00BA5120"/>
    <w:rsid w:val="00BB7D80"/>
    <w:rsid w:val="00BC5054"/>
    <w:rsid w:val="00BD64BC"/>
    <w:rsid w:val="00C1158F"/>
    <w:rsid w:val="00C3226C"/>
    <w:rsid w:val="00C33697"/>
    <w:rsid w:val="00C35226"/>
    <w:rsid w:val="00C3586C"/>
    <w:rsid w:val="00C438F9"/>
    <w:rsid w:val="00C52E27"/>
    <w:rsid w:val="00C56D0A"/>
    <w:rsid w:val="00C62545"/>
    <w:rsid w:val="00C66BB5"/>
    <w:rsid w:val="00C73915"/>
    <w:rsid w:val="00C872C6"/>
    <w:rsid w:val="00C910C8"/>
    <w:rsid w:val="00C94BD7"/>
    <w:rsid w:val="00CB06AF"/>
    <w:rsid w:val="00CC1D23"/>
    <w:rsid w:val="00CC37D5"/>
    <w:rsid w:val="00CC3933"/>
    <w:rsid w:val="00CC72A1"/>
    <w:rsid w:val="00CD06D6"/>
    <w:rsid w:val="00CD4E93"/>
    <w:rsid w:val="00CF0060"/>
    <w:rsid w:val="00CF608F"/>
    <w:rsid w:val="00D1023F"/>
    <w:rsid w:val="00D12C4F"/>
    <w:rsid w:val="00D27E7B"/>
    <w:rsid w:val="00D335C1"/>
    <w:rsid w:val="00D370A8"/>
    <w:rsid w:val="00D4054B"/>
    <w:rsid w:val="00D45133"/>
    <w:rsid w:val="00D50516"/>
    <w:rsid w:val="00D53FCE"/>
    <w:rsid w:val="00D54E35"/>
    <w:rsid w:val="00D70D67"/>
    <w:rsid w:val="00D838CA"/>
    <w:rsid w:val="00D929C7"/>
    <w:rsid w:val="00D93666"/>
    <w:rsid w:val="00DA6582"/>
    <w:rsid w:val="00DA6FF9"/>
    <w:rsid w:val="00DB321E"/>
    <w:rsid w:val="00DC58B9"/>
    <w:rsid w:val="00DC607D"/>
    <w:rsid w:val="00DD30B4"/>
    <w:rsid w:val="00DD451D"/>
    <w:rsid w:val="00DD4908"/>
    <w:rsid w:val="00DD62B4"/>
    <w:rsid w:val="00DD68F7"/>
    <w:rsid w:val="00DE11FB"/>
    <w:rsid w:val="00DE327B"/>
    <w:rsid w:val="00DF2C0B"/>
    <w:rsid w:val="00DF2E03"/>
    <w:rsid w:val="00E149FC"/>
    <w:rsid w:val="00E22A07"/>
    <w:rsid w:val="00E25467"/>
    <w:rsid w:val="00E318CF"/>
    <w:rsid w:val="00E31ED9"/>
    <w:rsid w:val="00E32773"/>
    <w:rsid w:val="00E40520"/>
    <w:rsid w:val="00E41FBA"/>
    <w:rsid w:val="00E46E4F"/>
    <w:rsid w:val="00E50092"/>
    <w:rsid w:val="00E56728"/>
    <w:rsid w:val="00E56762"/>
    <w:rsid w:val="00E63EEF"/>
    <w:rsid w:val="00E8357F"/>
    <w:rsid w:val="00E844E5"/>
    <w:rsid w:val="00E977C7"/>
    <w:rsid w:val="00EA11EA"/>
    <w:rsid w:val="00EA1521"/>
    <w:rsid w:val="00EA2627"/>
    <w:rsid w:val="00EC1650"/>
    <w:rsid w:val="00EC7910"/>
    <w:rsid w:val="00EF4AE9"/>
    <w:rsid w:val="00EF7D19"/>
    <w:rsid w:val="00F071CE"/>
    <w:rsid w:val="00F26A26"/>
    <w:rsid w:val="00F30081"/>
    <w:rsid w:val="00F30382"/>
    <w:rsid w:val="00F309E1"/>
    <w:rsid w:val="00F3441C"/>
    <w:rsid w:val="00F3783C"/>
    <w:rsid w:val="00F512E8"/>
    <w:rsid w:val="00F548BC"/>
    <w:rsid w:val="00F652F1"/>
    <w:rsid w:val="00F66FAA"/>
    <w:rsid w:val="00F74F98"/>
    <w:rsid w:val="00F81B03"/>
    <w:rsid w:val="00F823D4"/>
    <w:rsid w:val="00F87125"/>
    <w:rsid w:val="00FA0F65"/>
    <w:rsid w:val="00FA6C70"/>
    <w:rsid w:val="00FB5D2E"/>
    <w:rsid w:val="00FB6D6F"/>
    <w:rsid w:val="00FB6E21"/>
    <w:rsid w:val="00FB7987"/>
    <w:rsid w:val="00FC097E"/>
    <w:rsid w:val="00FC5A33"/>
    <w:rsid w:val="00FE176A"/>
    <w:rsid w:val="00FE2DDF"/>
    <w:rsid w:val="00FE31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786"/>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952AA"/>
    <w:pPr>
      <w:ind w:left="720"/>
      <w:contextualSpacing/>
    </w:pPr>
  </w:style>
  <w:style w:type="table" w:styleId="a4">
    <w:name w:val="Table Grid"/>
    <w:basedOn w:val="a1"/>
    <w:uiPriority w:val="59"/>
    <w:rsid w:val="00973A62"/>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footnote text"/>
    <w:basedOn w:val="a"/>
    <w:link w:val="a6"/>
    <w:uiPriority w:val="99"/>
    <w:semiHidden/>
    <w:unhideWhenUsed/>
    <w:rsid w:val="00171664"/>
    <w:pPr>
      <w:spacing w:after="0" w:line="240" w:lineRule="auto"/>
    </w:pPr>
    <w:rPr>
      <w:sz w:val="20"/>
      <w:szCs w:val="20"/>
    </w:rPr>
  </w:style>
  <w:style w:type="character" w:customStyle="1" w:styleId="a6">
    <w:name w:val="Текст сноски Знак"/>
    <w:basedOn w:val="a0"/>
    <w:link w:val="a5"/>
    <w:uiPriority w:val="99"/>
    <w:semiHidden/>
    <w:rsid w:val="00171664"/>
    <w:rPr>
      <w:rFonts w:eastAsiaTheme="minorEastAsia"/>
      <w:sz w:val="20"/>
      <w:szCs w:val="20"/>
      <w:lang w:eastAsia="ru-RU"/>
    </w:rPr>
  </w:style>
  <w:style w:type="character" w:styleId="a7">
    <w:name w:val="footnote reference"/>
    <w:basedOn w:val="a0"/>
    <w:uiPriority w:val="99"/>
    <w:semiHidden/>
    <w:unhideWhenUsed/>
    <w:rsid w:val="00171664"/>
    <w:rPr>
      <w:vertAlign w:val="superscript"/>
    </w:rPr>
  </w:style>
  <w:style w:type="paragraph" w:styleId="a8">
    <w:name w:val="header"/>
    <w:basedOn w:val="a"/>
    <w:link w:val="a9"/>
    <w:uiPriority w:val="99"/>
    <w:semiHidden/>
    <w:unhideWhenUsed/>
    <w:rsid w:val="001B3ED2"/>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1B3ED2"/>
    <w:rPr>
      <w:rFonts w:eastAsiaTheme="minorEastAsia"/>
      <w:lang w:eastAsia="ru-RU"/>
    </w:rPr>
  </w:style>
  <w:style w:type="paragraph" w:styleId="aa">
    <w:name w:val="footer"/>
    <w:basedOn w:val="a"/>
    <w:link w:val="ab"/>
    <w:uiPriority w:val="99"/>
    <w:unhideWhenUsed/>
    <w:rsid w:val="001B3ED2"/>
    <w:pPr>
      <w:tabs>
        <w:tab w:val="center" w:pos="4677"/>
        <w:tab w:val="right" w:pos="9355"/>
      </w:tabs>
      <w:spacing w:after="0" w:line="240" w:lineRule="auto"/>
    </w:pPr>
  </w:style>
  <w:style w:type="character" w:customStyle="1" w:styleId="ab">
    <w:name w:val="Нижний колонтитул Знак"/>
    <w:basedOn w:val="a0"/>
    <w:link w:val="aa"/>
    <w:uiPriority w:val="99"/>
    <w:rsid w:val="001B3ED2"/>
    <w:rPr>
      <w:rFonts w:eastAsiaTheme="minorEastAsia"/>
      <w:lang w:eastAsia="ru-RU"/>
    </w:rPr>
  </w:style>
  <w:style w:type="paragraph" w:customStyle="1" w:styleId="ac">
    <w:name w:val="Таблицы (моноширинный)"/>
    <w:basedOn w:val="a"/>
    <w:next w:val="a"/>
    <w:uiPriority w:val="99"/>
    <w:rsid w:val="009F685D"/>
    <w:pPr>
      <w:widowControl w:val="0"/>
      <w:autoSpaceDE w:val="0"/>
      <w:autoSpaceDN w:val="0"/>
      <w:adjustRightInd w:val="0"/>
      <w:spacing w:after="0" w:line="240" w:lineRule="auto"/>
      <w:jc w:val="both"/>
    </w:pPr>
    <w:rPr>
      <w:rFonts w:ascii="Courier New"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1498377143">
      <w:bodyDiv w:val="1"/>
      <w:marLeft w:val="0"/>
      <w:marRight w:val="0"/>
      <w:marTop w:val="0"/>
      <w:marBottom w:val="0"/>
      <w:divBdr>
        <w:top w:val="none" w:sz="0" w:space="0" w:color="auto"/>
        <w:left w:val="none" w:sz="0" w:space="0" w:color="auto"/>
        <w:bottom w:val="none" w:sz="0" w:space="0" w:color="auto"/>
        <w:right w:val="none" w:sz="0" w:space="0" w:color="auto"/>
      </w:divBdr>
    </w:div>
    <w:div w:id="1968274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BC0B8ED245E5386840BD65694D00CEF6FB5FB6B0F2D21CA394D8EEA68334857B2A176F5ADC458000218025B1BEB2E196CA2F99042kDr6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consultantplus://offline/ref=09AC14452B3850F7AD84C06410AF3480F32C7C18C02CA36120103A1321BB04E0FFAAB7D6EEE53E2A4CDAFDD7550F48DA44F8D9FF2EF5AF25N6r8I" TargetMode="External"/><Relationship Id="rId4" Type="http://schemas.openxmlformats.org/officeDocument/2006/relationships/settings" Target="settings.xml"/><Relationship Id="rId9" Type="http://schemas.openxmlformats.org/officeDocument/2006/relationships/hyperlink" Target="consultantplus://offline/ref=70D098ABCA5D00C7C4B6546ABB5FE184B7DE65122DC4E61F6E870623E4A4D45F5324A8FB2D408A935185AE3BA450659E81A98BA088233939VAG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81E32E-23DC-450B-93F9-6C838DEC9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677</TotalTime>
  <Pages>16</Pages>
  <Words>5984</Words>
  <Characters>34111</Characters>
  <Application>Microsoft Office Word</Application>
  <DocSecurity>0</DocSecurity>
  <Lines>284</Lines>
  <Paragraphs>80</Paragraphs>
  <ScaleCrop>false</ScaleCrop>
  <Company/>
  <LinksUpToDate>false</LinksUpToDate>
  <CharactersWithSpaces>40015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isadicheva</dc:creator>
  <cp:keywords/>
  <dc:description/>
  <cp:lastModifiedBy>isadicheva</cp:lastModifiedBy>
  <cp:revision>573</cp:revision>
  <cp:lastPrinted>2019-11-27T09:55:00Z</cp:lastPrinted>
  <dcterms:created xsi:type="dcterms:W3CDTF">2019-11-14T10:42:00Z</dcterms:created>
  <dcterms:modified xsi:type="dcterms:W3CDTF">2019-11-27T10:00:00Z</dcterms:modified>
</cp:coreProperties>
</file>